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363F" w14:textId="0909EC45" w:rsidR="004B448F" w:rsidRPr="00F814E6" w:rsidRDefault="000652D1" w:rsidP="00842290">
      <w:pPr>
        <w:pStyle w:val="a3"/>
        <w:rPr>
          <w:sz w:val="28"/>
          <w:szCs w:val="28"/>
        </w:rPr>
      </w:pPr>
      <w:r w:rsidRPr="00F814E6">
        <w:rPr>
          <w:sz w:val="28"/>
          <w:szCs w:val="28"/>
        </w:rPr>
        <w:t>ПРОТОКОЛ №</w:t>
      </w:r>
      <w:r w:rsidR="007C6BA9">
        <w:rPr>
          <w:sz w:val="28"/>
          <w:szCs w:val="28"/>
        </w:rPr>
        <w:t>1</w:t>
      </w:r>
      <w:r w:rsidR="00B63460">
        <w:rPr>
          <w:sz w:val="28"/>
          <w:szCs w:val="28"/>
        </w:rPr>
        <w:t>2</w:t>
      </w:r>
    </w:p>
    <w:p w14:paraId="24EA0DD1" w14:textId="77777777" w:rsidR="004B448F" w:rsidRPr="00F814E6" w:rsidRDefault="00AA4BDE" w:rsidP="00842290">
      <w:pPr>
        <w:ind w:left="0" w:firstLine="0"/>
        <w:jc w:val="center"/>
        <w:rPr>
          <w:b/>
          <w:sz w:val="24"/>
          <w:szCs w:val="24"/>
        </w:rPr>
      </w:pPr>
      <w:r w:rsidRPr="00F814E6">
        <w:rPr>
          <w:b/>
          <w:sz w:val="24"/>
          <w:szCs w:val="24"/>
        </w:rPr>
        <w:t>з</w:t>
      </w:r>
      <w:r w:rsidR="004B448F" w:rsidRPr="00F814E6">
        <w:rPr>
          <w:b/>
          <w:sz w:val="24"/>
          <w:szCs w:val="24"/>
        </w:rPr>
        <w:t xml:space="preserve">аседания Совета </w:t>
      </w:r>
      <w:r w:rsidR="00663A45" w:rsidRPr="00F814E6">
        <w:rPr>
          <w:b/>
          <w:sz w:val="24"/>
          <w:szCs w:val="24"/>
        </w:rPr>
        <w:t xml:space="preserve">Ассоциации </w:t>
      </w:r>
      <w:r w:rsidRPr="00F814E6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F814E6" w:rsidRDefault="004B448F" w:rsidP="00842290">
      <w:pPr>
        <w:ind w:left="0" w:firstLine="0"/>
        <w:jc w:val="center"/>
        <w:rPr>
          <w:b/>
          <w:sz w:val="24"/>
          <w:szCs w:val="24"/>
        </w:rPr>
      </w:pPr>
      <w:r w:rsidRPr="00F814E6">
        <w:rPr>
          <w:b/>
          <w:sz w:val="24"/>
          <w:szCs w:val="24"/>
        </w:rPr>
        <w:t>«Гильдия строителей Республики Марий Эл»</w:t>
      </w:r>
    </w:p>
    <w:p w14:paraId="01401889" w14:textId="77777777" w:rsidR="004B448F" w:rsidRPr="00F814E6" w:rsidRDefault="004B448F" w:rsidP="00842290">
      <w:pPr>
        <w:ind w:left="0" w:firstLine="0"/>
        <w:jc w:val="center"/>
        <w:rPr>
          <w:b/>
          <w:sz w:val="24"/>
          <w:szCs w:val="24"/>
        </w:rPr>
      </w:pPr>
      <w:r w:rsidRPr="00F814E6">
        <w:rPr>
          <w:b/>
          <w:sz w:val="24"/>
          <w:szCs w:val="24"/>
        </w:rPr>
        <w:t>(</w:t>
      </w:r>
      <w:r w:rsidR="00663A45" w:rsidRPr="00F814E6">
        <w:rPr>
          <w:b/>
          <w:sz w:val="24"/>
          <w:szCs w:val="24"/>
        </w:rPr>
        <w:t>А</w:t>
      </w:r>
      <w:r w:rsidR="00AA4BDE" w:rsidRPr="00F814E6">
        <w:rPr>
          <w:b/>
          <w:sz w:val="24"/>
          <w:szCs w:val="24"/>
        </w:rPr>
        <w:t>СРО</w:t>
      </w:r>
      <w:r w:rsidRPr="00F814E6">
        <w:rPr>
          <w:b/>
          <w:sz w:val="24"/>
          <w:szCs w:val="24"/>
        </w:rPr>
        <w:t xml:space="preserve"> «ГС РМЭ»)</w:t>
      </w:r>
    </w:p>
    <w:p w14:paraId="12F9FF63" w14:textId="77777777" w:rsidR="008114DE" w:rsidRPr="00F814E6" w:rsidRDefault="008114DE" w:rsidP="00842290">
      <w:pPr>
        <w:ind w:left="0" w:firstLine="0"/>
        <w:rPr>
          <w:iCs/>
          <w:sz w:val="24"/>
          <w:szCs w:val="24"/>
        </w:rPr>
      </w:pPr>
    </w:p>
    <w:p w14:paraId="1BC7349D" w14:textId="00F27CB6" w:rsidR="00C52C0F" w:rsidRPr="00F814E6" w:rsidRDefault="00C52C0F" w:rsidP="00842290">
      <w:pPr>
        <w:ind w:left="0" w:firstLine="0"/>
        <w:rPr>
          <w:b/>
          <w:iCs/>
          <w:sz w:val="24"/>
          <w:szCs w:val="24"/>
        </w:rPr>
      </w:pPr>
      <w:r w:rsidRPr="00F814E6">
        <w:rPr>
          <w:b/>
          <w:iCs/>
          <w:sz w:val="24"/>
          <w:szCs w:val="24"/>
        </w:rPr>
        <w:t>Йошкар-Ола</w:t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="007C6BA9">
        <w:rPr>
          <w:b/>
          <w:iCs/>
          <w:sz w:val="24"/>
          <w:szCs w:val="24"/>
        </w:rPr>
        <w:t>0</w:t>
      </w:r>
      <w:r w:rsidR="00B06DFB">
        <w:rPr>
          <w:b/>
          <w:iCs/>
          <w:sz w:val="24"/>
          <w:szCs w:val="24"/>
        </w:rPr>
        <w:t>8</w:t>
      </w:r>
      <w:r w:rsidRPr="00F814E6">
        <w:rPr>
          <w:b/>
          <w:iCs/>
          <w:sz w:val="24"/>
          <w:szCs w:val="24"/>
        </w:rPr>
        <w:t>.</w:t>
      </w:r>
      <w:r w:rsidR="00303D46" w:rsidRPr="00F814E6">
        <w:rPr>
          <w:b/>
          <w:iCs/>
          <w:sz w:val="24"/>
          <w:szCs w:val="24"/>
        </w:rPr>
        <w:t>0</w:t>
      </w:r>
      <w:r w:rsidR="007C6BA9">
        <w:rPr>
          <w:b/>
          <w:iCs/>
          <w:sz w:val="24"/>
          <w:szCs w:val="24"/>
        </w:rPr>
        <w:t>6</w:t>
      </w:r>
      <w:r w:rsidRPr="00F814E6">
        <w:rPr>
          <w:b/>
          <w:iCs/>
          <w:sz w:val="24"/>
          <w:szCs w:val="24"/>
        </w:rPr>
        <w:t>.202</w:t>
      </w:r>
      <w:r w:rsidR="00303D46" w:rsidRPr="00F814E6">
        <w:rPr>
          <w:b/>
          <w:iCs/>
          <w:sz w:val="24"/>
          <w:szCs w:val="24"/>
        </w:rPr>
        <w:t>1</w:t>
      </w:r>
    </w:p>
    <w:p w14:paraId="443A1A21" w14:textId="77777777" w:rsidR="00C52C0F" w:rsidRPr="00CB43FC" w:rsidRDefault="00C52C0F" w:rsidP="00842290">
      <w:pPr>
        <w:ind w:left="0" w:firstLine="0"/>
        <w:rPr>
          <w:iCs/>
          <w:sz w:val="24"/>
          <w:szCs w:val="24"/>
        </w:rPr>
      </w:pPr>
    </w:p>
    <w:p w14:paraId="040930D5" w14:textId="7858EF5A" w:rsidR="00D6358E" w:rsidRPr="00CB43FC" w:rsidRDefault="00D6358E" w:rsidP="00842290">
      <w:pPr>
        <w:ind w:left="0" w:firstLine="0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t>Форма проведения:</w:t>
      </w:r>
      <w:r w:rsidRPr="00CB43FC">
        <w:rPr>
          <w:bCs/>
          <w:iCs/>
          <w:sz w:val="24"/>
          <w:szCs w:val="24"/>
        </w:rPr>
        <w:t xml:space="preserve"> </w:t>
      </w:r>
      <w:r w:rsidR="00CF4BCC" w:rsidRPr="00CB43FC">
        <w:rPr>
          <w:bCs/>
          <w:iCs/>
          <w:sz w:val="24"/>
          <w:szCs w:val="24"/>
        </w:rPr>
        <w:tab/>
      </w:r>
      <w:r w:rsidR="003B47BD">
        <w:rPr>
          <w:bCs/>
          <w:iCs/>
          <w:sz w:val="24"/>
          <w:szCs w:val="24"/>
        </w:rPr>
        <w:tab/>
      </w:r>
      <w:r w:rsidR="003B47BD">
        <w:rPr>
          <w:bCs/>
          <w:iCs/>
          <w:sz w:val="24"/>
          <w:szCs w:val="24"/>
        </w:rPr>
        <w:tab/>
      </w:r>
      <w:r w:rsidR="003B47BD">
        <w:rPr>
          <w:bCs/>
          <w:iCs/>
          <w:sz w:val="24"/>
          <w:szCs w:val="24"/>
        </w:rPr>
        <w:tab/>
      </w:r>
      <w:r w:rsidR="003B47BD">
        <w:rPr>
          <w:bCs/>
          <w:iCs/>
          <w:sz w:val="24"/>
          <w:szCs w:val="24"/>
        </w:rPr>
        <w:tab/>
      </w:r>
      <w:r w:rsidR="003B47BD">
        <w:rPr>
          <w:bCs/>
          <w:iCs/>
          <w:sz w:val="24"/>
          <w:szCs w:val="24"/>
        </w:rPr>
        <w:tab/>
      </w:r>
      <w:r w:rsidRPr="00F814E6">
        <w:rPr>
          <w:b/>
          <w:bCs/>
          <w:iCs/>
          <w:sz w:val="24"/>
          <w:szCs w:val="24"/>
        </w:rPr>
        <w:t>заочное голосование</w:t>
      </w:r>
    </w:p>
    <w:p w14:paraId="6FA30616" w14:textId="2E8E9567" w:rsidR="00D6358E" w:rsidRPr="00CB43FC" w:rsidRDefault="00D6358E" w:rsidP="00842290">
      <w:pPr>
        <w:ind w:left="0" w:firstLine="0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t>Дата направления бюллетеней для голосования:</w:t>
      </w:r>
      <w:r w:rsidR="00CB43FC" w:rsidRPr="00CB43FC">
        <w:rPr>
          <w:bCs/>
          <w:iCs/>
          <w:sz w:val="24"/>
          <w:szCs w:val="24"/>
        </w:rPr>
        <w:tab/>
      </w:r>
      <w:r w:rsidR="00CB43FC" w:rsidRPr="00CB43FC">
        <w:rPr>
          <w:bCs/>
          <w:iCs/>
          <w:sz w:val="24"/>
          <w:szCs w:val="24"/>
        </w:rPr>
        <w:tab/>
      </w:r>
      <w:r w:rsidR="007C6BA9">
        <w:rPr>
          <w:b/>
          <w:bCs/>
          <w:iCs/>
          <w:sz w:val="24"/>
          <w:szCs w:val="24"/>
        </w:rPr>
        <w:t>0</w:t>
      </w:r>
      <w:r w:rsidR="00B06DFB">
        <w:rPr>
          <w:b/>
          <w:bCs/>
          <w:iCs/>
          <w:sz w:val="24"/>
          <w:szCs w:val="24"/>
        </w:rPr>
        <w:t>7</w:t>
      </w:r>
      <w:r w:rsidR="000652D1" w:rsidRPr="00F814E6">
        <w:rPr>
          <w:b/>
          <w:bCs/>
          <w:iCs/>
          <w:sz w:val="24"/>
          <w:szCs w:val="24"/>
        </w:rPr>
        <w:t xml:space="preserve"> </w:t>
      </w:r>
      <w:r w:rsidR="007C6BA9">
        <w:rPr>
          <w:b/>
          <w:bCs/>
          <w:iCs/>
          <w:sz w:val="24"/>
          <w:szCs w:val="24"/>
        </w:rPr>
        <w:t>июня</w:t>
      </w:r>
      <w:r w:rsidR="004F49BA" w:rsidRPr="00F814E6">
        <w:rPr>
          <w:b/>
          <w:bCs/>
          <w:iCs/>
          <w:sz w:val="24"/>
          <w:szCs w:val="24"/>
        </w:rPr>
        <w:t xml:space="preserve"> 202</w:t>
      </w:r>
      <w:r w:rsidR="00735FE4" w:rsidRPr="00F814E6">
        <w:rPr>
          <w:b/>
          <w:bCs/>
          <w:iCs/>
          <w:sz w:val="24"/>
          <w:szCs w:val="24"/>
        </w:rPr>
        <w:t>1</w:t>
      </w:r>
      <w:r w:rsidR="004F49BA" w:rsidRPr="00F814E6">
        <w:rPr>
          <w:b/>
          <w:bCs/>
          <w:iCs/>
          <w:sz w:val="24"/>
          <w:szCs w:val="24"/>
        </w:rPr>
        <w:t xml:space="preserve"> г., 14-00 ч.</w:t>
      </w:r>
    </w:p>
    <w:p w14:paraId="5C2D685C" w14:textId="234CC17B" w:rsidR="00D6358E" w:rsidRPr="00CB43FC" w:rsidRDefault="00D6358E" w:rsidP="00842290">
      <w:pPr>
        <w:ind w:left="0" w:firstLine="0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t>Дата и время начала процедуры голосования</w:t>
      </w:r>
      <w:r w:rsidR="00CB43FC" w:rsidRPr="00CB43FC">
        <w:rPr>
          <w:iCs/>
          <w:sz w:val="24"/>
          <w:szCs w:val="24"/>
        </w:rPr>
        <w:tab/>
      </w:r>
      <w:r w:rsidR="00CB43FC" w:rsidRPr="00CB43FC">
        <w:rPr>
          <w:iCs/>
          <w:sz w:val="24"/>
          <w:szCs w:val="24"/>
        </w:rPr>
        <w:tab/>
      </w:r>
      <w:r w:rsidR="007C6BA9">
        <w:rPr>
          <w:b/>
          <w:bCs/>
          <w:iCs/>
          <w:sz w:val="24"/>
          <w:szCs w:val="24"/>
        </w:rPr>
        <w:t>0</w:t>
      </w:r>
      <w:r w:rsidR="00B06DFB">
        <w:rPr>
          <w:b/>
          <w:bCs/>
          <w:iCs/>
          <w:sz w:val="24"/>
          <w:szCs w:val="24"/>
        </w:rPr>
        <w:t>7</w:t>
      </w:r>
      <w:r w:rsidR="00CF4BCC" w:rsidRPr="00F814E6">
        <w:rPr>
          <w:b/>
          <w:bCs/>
          <w:iCs/>
          <w:sz w:val="24"/>
          <w:szCs w:val="24"/>
        </w:rPr>
        <w:t xml:space="preserve"> </w:t>
      </w:r>
      <w:r w:rsidR="007C6BA9">
        <w:rPr>
          <w:b/>
          <w:bCs/>
          <w:iCs/>
          <w:sz w:val="24"/>
          <w:szCs w:val="24"/>
        </w:rPr>
        <w:t>июня</w:t>
      </w:r>
      <w:r w:rsidR="00CF4BCC" w:rsidRPr="00F814E6">
        <w:rPr>
          <w:b/>
          <w:bCs/>
          <w:iCs/>
          <w:sz w:val="24"/>
          <w:szCs w:val="24"/>
        </w:rPr>
        <w:t xml:space="preserve"> </w:t>
      </w:r>
      <w:r w:rsidR="004F49BA" w:rsidRPr="00F814E6">
        <w:rPr>
          <w:b/>
          <w:bCs/>
          <w:iCs/>
          <w:sz w:val="24"/>
          <w:szCs w:val="24"/>
        </w:rPr>
        <w:t>202</w:t>
      </w:r>
      <w:r w:rsidR="00735FE4" w:rsidRPr="00F814E6">
        <w:rPr>
          <w:b/>
          <w:bCs/>
          <w:iCs/>
          <w:sz w:val="24"/>
          <w:szCs w:val="24"/>
        </w:rPr>
        <w:t>1</w:t>
      </w:r>
      <w:r w:rsidR="004F49BA" w:rsidRPr="00F814E6">
        <w:rPr>
          <w:b/>
          <w:bCs/>
          <w:iCs/>
          <w:sz w:val="24"/>
          <w:szCs w:val="24"/>
        </w:rPr>
        <w:t xml:space="preserve"> г., 14-00 ч.</w:t>
      </w:r>
    </w:p>
    <w:p w14:paraId="550980B0" w14:textId="760F0F7A" w:rsidR="00D6358E" w:rsidRPr="00CB43FC" w:rsidRDefault="00D6358E" w:rsidP="00842290">
      <w:pPr>
        <w:ind w:left="0" w:firstLine="0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t>Дата и время окончания процедуры голосования:</w:t>
      </w:r>
      <w:r w:rsidR="00CB43FC" w:rsidRPr="00CB43FC">
        <w:rPr>
          <w:bCs/>
          <w:iCs/>
          <w:sz w:val="24"/>
          <w:szCs w:val="24"/>
        </w:rPr>
        <w:tab/>
      </w:r>
      <w:r w:rsidR="007C6BA9">
        <w:rPr>
          <w:b/>
          <w:bCs/>
          <w:iCs/>
          <w:sz w:val="24"/>
          <w:szCs w:val="24"/>
        </w:rPr>
        <w:t>0</w:t>
      </w:r>
      <w:r w:rsidR="00B06DFB">
        <w:rPr>
          <w:b/>
          <w:bCs/>
          <w:iCs/>
          <w:sz w:val="24"/>
          <w:szCs w:val="24"/>
        </w:rPr>
        <w:t>8</w:t>
      </w:r>
      <w:r w:rsidR="00CF4BCC" w:rsidRPr="00F814E6">
        <w:rPr>
          <w:b/>
          <w:bCs/>
          <w:iCs/>
          <w:sz w:val="24"/>
          <w:szCs w:val="24"/>
        </w:rPr>
        <w:t xml:space="preserve"> </w:t>
      </w:r>
      <w:r w:rsidR="007C6BA9">
        <w:rPr>
          <w:b/>
          <w:bCs/>
          <w:iCs/>
          <w:sz w:val="24"/>
          <w:szCs w:val="24"/>
        </w:rPr>
        <w:t>июня</w:t>
      </w:r>
      <w:r w:rsidR="00CF4BCC" w:rsidRPr="00F814E6">
        <w:rPr>
          <w:b/>
          <w:bCs/>
          <w:iCs/>
          <w:sz w:val="24"/>
          <w:szCs w:val="24"/>
        </w:rPr>
        <w:t xml:space="preserve"> </w:t>
      </w:r>
      <w:r w:rsidR="007D2A20" w:rsidRPr="00F814E6">
        <w:rPr>
          <w:b/>
          <w:bCs/>
          <w:iCs/>
          <w:sz w:val="24"/>
          <w:szCs w:val="24"/>
        </w:rPr>
        <w:t>202</w:t>
      </w:r>
      <w:r w:rsidR="00735FE4" w:rsidRPr="00F814E6">
        <w:rPr>
          <w:b/>
          <w:bCs/>
          <w:iCs/>
          <w:sz w:val="24"/>
          <w:szCs w:val="24"/>
        </w:rPr>
        <w:t>1</w:t>
      </w:r>
      <w:r w:rsidR="007D2A20" w:rsidRPr="00F814E6">
        <w:rPr>
          <w:b/>
          <w:bCs/>
          <w:iCs/>
          <w:sz w:val="24"/>
          <w:szCs w:val="24"/>
        </w:rPr>
        <w:t xml:space="preserve"> </w:t>
      </w:r>
      <w:r w:rsidRPr="00F814E6">
        <w:rPr>
          <w:b/>
          <w:bCs/>
          <w:iCs/>
          <w:sz w:val="24"/>
          <w:szCs w:val="24"/>
        </w:rPr>
        <w:t>г., 14-00 ч.</w:t>
      </w:r>
    </w:p>
    <w:p w14:paraId="689AD606" w14:textId="12D97B19" w:rsidR="00D6358E" w:rsidRPr="00CB43FC" w:rsidRDefault="00D6358E" w:rsidP="00842290">
      <w:pPr>
        <w:ind w:left="0" w:firstLine="0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t>Место подсч</w:t>
      </w:r>
      <w:r w:rsidR="00E325D0" w:rsidRPr="00CB43FC">
        <w:rPr>
          <w:iCs/>
          <w:sz w:val="24"/>
          <w:szCs w:val="24"/>
        </w:rPr>
        <w:t>ё</w:t>
      </w:r>
      <w:r w:rsidRPr="00CB43FC">
        <w:rPr>
          <w:iCs/>
          <w:sz w:val="24"/>
          <w:szCs w:val="24"/>
        </w:rPr>
        <w:t>та голосов:</w:t>
      </w:r>
      <w:r w:rsidRPr="00CB43FC">
        <w:rPr>
          <w:bCs/>
          <w:iCs/>
          <w:sz w:val="24"/>
          <w:szCs w:val="24"/>
        </w:rPr>
        <w:t xml:space="preserve"> </w:t>
      </w:r>
      <w:r w:rsidR="00CF4BCC" w:rsidRPr="00CB43FC">
        <w:rPr>
          <w:bCs/>
          <w:iCs/>
          <w:sz w:val="24"/>
          <w:szCs w:val="24"/>
        </w:rPr>
        <w:tab/>
      </w:r>
      <w:r w:rsidRPr="00F814E6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F814E6">
        <w:rPr>
          <w:b/>
          <w:bCs/>
          <w:iCs/>
          <w:sz w:val="24"/>
          <w:szCs w:val="24"/>
        </w:rPr>
        <w:t>,</w:t>
      </w:r>
      <w:r w:rsidRPr="00F814E6">
        <w:rPr>
          <w:b/>
          <w:bCs/>
          <w:iCs/>
          <w:sz w:val="24"/>
          <w:szCs w:val="24"/>
        </w:rPr>
        <w:t xml:space="preserve"> д.</w:t>
      </w:r>
      <w:r w:rsidR="00A318FD" w:rsidRPr="00F814E6">
        <w:rPr>
          <w:b/>
          <w:bCs/>
          <w:iCs/>
          <w:sz w:val="24"/>
          <w:szCs w:val="24"/>
        </w:rPr>
        <w:t xml:space="preserve"> </w:t>
      </w:r>
      <w:r w:rsidRPr="00F814E6">
        <w:rPr>
          <w:b/>
          <w:bCs/>
          <w:iCs/>
          <w:sz w:val="24"/>
          <w:szCs w:val="24"/>
        </w:rPr>
        <w:t>28</w:t>
      </w:r>
    </w:p>
    <w:p w14:paraId="17118836" w14:textId="77777777" w:rsidR="007A6F23" w:rsidRPr="00CB43FC" w:rsidRDefault="007A6F23" w:rsidP="00842290">
      <w:pPr>
        <w:ind w:left="0" w:firstLine="0"/>
        <w:rPr>
          <w:iCs/>
          <w:sz w:val="24"/>
          <w:szCs w:val="24"/>
        </w:rPr>
      </w:pPr>
    </w:p>
    <w:p w14:paraId="16A345E7" w14:textId="77777777" w:rsidR="00E325D0" w:rsidRPr="00CB43FC" w:rsidRDefault="00E325D0" w:rsidP="00842290">
      <w:pPr>
        <w:ind w:left="0" w:firstLine="425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t>Председательствующий на заседании Совета – Председатель Совета АСРО «ГС РМЭ» Баширов Хамза Касымович.</w:t>
      </w:r>
    </w:p>
    <w:p w14:paraId="10BD70EF" w14:textId="77777777" w:rsidR="00D6358E" w:rsidRPr="00CB43FC" w:rsidRDefault="00D6358E" w:rsidP="00842290">
      <w:pPr>
        <w:ind w:left="0" w:firstLine="0"/>
        <w:rPr>
          <w:iCs/>
          <w:sz w:val="24"/>
          <w:szCs w:val="24"/>
        </w:rPr>
      </w:pPr>
    </w:p>
    <w:p w14:paraId="4EA23546" w14:textId="77777777" w:rsidR="001B68D7" w:rsidRPr="00F814E6" w:rsidRDefault="008C22D2" w:rsidP="00842290">
      <w:pPr>
        <w:ind w:left="0" w:firstLine="0"/>
        <w:rPr>
          <w:b/>
          <w:bCs/>
          <w:iCs/>
          <w:sz w:val="24"/>
          <w:szCs w:val="24"/>
        </w:rPr>
      </w:pPr>
      <w:r w:rsidRPr="00F814E6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7D56E48C" w14:textId="527BAF63" w:rsidR="007C6BA9" w:rsidRDefault="007C6BA9" w:rsidP="00842290">
      <w:pPr>
        <w:ind w:left="425" w:hanging="425"/>
        <w:rPr>
          <w:sz w:val="24"/>
          <w:szCs w:val="24"/>
        </w:rPr>
      </w:pPr>
      <w:r w:rsidRPr="006031A5">
        <w:rPr>
          <w:sz w:val="24"/>
          <w:szCs w:val="24"/>
        </w:rPr>
        <w:t>1.</w:t>
      </w:r>
      <w:r w:rsidRPr="00CB43FC">
        <w:rPr>
          <w:sz w:val="24"/>
          <w:szCs w:val="24"/>
        </w:rPr>
        <w:t>    </w:t>
      </w:r>
      <w:r w:rsidRPr="006031A5">
        <w:rPr>
          <w:sz w:val="24"/>
          <w:szCs w:val="24"/>
        </w:rPr>
        <w:t xml:space="preserve">Баширов Хамза Касымович - генеральный директор АО «Марспецмонтаж», </w:t>
      </w:r>
      <w:r>
        <w:rPr>
          <w:sz w:val="24"/>
          <w:szCs w:val="24"/>
        </w:rPr>
        <w:t>П</w:t>
      </w:r>
      <w:r w:rsidRPr="006031A5">
        <w:rPr>
          <w:sz w:val="24"/>
          <w:szCs w:val="24"/>
        </w:rPr>
        <w:t>редседатель Совета</w:t>
      </w:r>
    </w:p>
    <w:p w14:paraId="098AD057" w14:textId="6E04510A" w:rsidR="007C6BA9" w:rsidRPr="00561A3E" w:rsidRDefault="007C6BA9" w:rsidP="00842290">
      <w:pPr>
        <w:ind w:left="425" w:hanging="425"/>
        <w:rPr>
          <w:sz w:val="24"/>
          <w:szCs w:val="24"/>
        </w:rPr>
      </w:pPr>
      <w:r>
        <w:rPr>
          <w:sz w:val="24"/>
          <w:szCs w:val="24"/>
        </w:rPr>
        <w:t>2</w:t>
      </w:r>
      <w:r w:rsidRPr="00561A3E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Pr="00561A3E">
        <w:rPr>
          <w:sz w:val="24"/>
          <w:szCs w:val="24"/>
        </w:rPr>
        <w:t>Муталиев Руслан Исаевич - директор ООО Специализированный застройщик «Казанский Посад», заместитель Председателя Совета</w:t>
      </w:r>
    </w:p>
    <w:p w14:paraId="2D67484A" w14:textId="36A5D1F0" w:rsidR="007C6BA9" w:rsidRPr="006031A5" w:rsidRDefault="007C6BA9" w:rsidP="00842290">
      <w:pPr>
        <w:ind w:left="425" w:hanging="425"/>
        <w:rPr>
          <w:sz w:val="24"/>
          <w:szCs w:val="24"/>
        </w:rPr>
      </w:pPr>
      <w:r>
        <w:rPr>
          <w:sz w:val="24"/>
          <w:szCs w:val="24"/>
        </w:rPr>
        <w:t>3</w:t>
      </w:r>
      <w:r w:rsidRPr="00561A3E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Pr="00561A3E">
        <w:rPr>
          <w:sz w:val="24"/>
          <w:szCs w:val="24"/>
        </w:rPr>
        <w:t>Глазырин Дмитрий Павлович - председатель ПК «Советская ПМК»</w:t>
      </w:r>
    </w:p>
    <w:p w14:paraId="6E4CF893" w14:textId="1273ADD8" w:rsidR="007C6BA9" w:rsidRPr="006031A5" w:rsidRDefault="007C6BA9" w:rsidP="00842290">
      <w:pPr>
        <w:ind w:left="425" w:hanging="425"/>
        <w:rPr>
          <w:sz w:val="24"/>
          <w:szCs w:val="24"/>
        </w:rPr>
      </w:pPr>
      <w:r>
        <w:rPr>
          <w:sz w:val="24"/>
          <w:szCs w:val="24"/>
        </w:rPr>
        <w:t>4</w:t>
      </w:r>
      <w:r w:rsidRPr="00561A3E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Pr="00561A3E">
        <w:rPr>
          <w:sz w:val="24"/>
          <w:szCs w:val="24"/>
        </w:rPr>
        <w:t xml:space="preserve">Козлов Владимир Александрович - генеральный директор АО </w:t>
      </w:r>
      <w:r>
        <w:rPr>
          <w:sz w:val="24"/>
          <w:szCs w:val="24"/>
        </w:rPr>
        <w:t>«</w:t>
      </w:r>
      <w:r w:rsidRPr="00561A3E">
        <w:rPr>
          <w:sz w:val="24"/>
          <w:szCs w:val="24"/>
        </w:rPr>
        <w:t>Управление механизации строительства</w:t>
      </w:r>
      <w:r>
        <w:rPr>
          <w:sz w:val="24"/>
          <w:szCs w:val="24"/>
        </w:rPr>
        <w:t>»</w:t>
      </w:r>
    </w:p>
    <w:p w14:paraId="19E91A5D" w14:textId="7AE10025" w:rsidR="007C6BA9" w:rsidRDefault="007C6BA9" w:rsidP="00842290">
      <w:pPr>
        <w:ind w:left="425" w:hanging="425"/>
        <w:rPr>
          <w:sz w:val="24"/>
          <w:szCs w:val="24"/>
        </w:rPr>
      </w:pPr>
      <w:r>
        <w:rPr>
          <w:sz w:val="24"/>
          <w:szCs w:val="24"/>
        </w:rPr>
        <w:t>5</w:t>
      </w:r>
      <w:r w:rsidRPr="006031A5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Pr="006031A5">
        <w:rPr>
          <w:sz w:val="24"/>
          <w:szCs w:val="24"/>
        </w:rPr>
        <w:t>Мосунов Сергей Анатольевич - директор ООО «Мартеплострой»</w:t>
      </w:r>
    </w:p>
    <w:p w14:paraId="1EA5181C" w14:textId="24CF92FD" w:rsidR="007C6BA9" w:rsidRPr="006031A5" w:rsidRDefault="007C6BA9" w:rsidP="00842290">
      <w:pPr>
        <w:ind w:left="425" w:hanging="425"/>
        <w:rPr>
          <w:sz w:val="24"/>
          <w:szCs w:val="24"/>
        </w:rPr>
      </w:pPr>
      <w:r>
        <w:rPr>
          <w:sz w:val="24"/>
          <w:szCs w:val="24"/>
        </w:rPr>
        <w:t>6</w:t>
      </w:r>
      <w:r w:rsidRPr="00561A3E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Pr="00561A3E">
        <w:rPr>
          <w:sz w:val="24"/>
          <w:szCs w:val="24"/>
        </w:rPr>
        <w:t>Сивохин Павел Сергеевич - генеральный директор АО «СЗ ПМК-5»</w:t>
      </w:r>
    </w:p>
    <w:p w14:paraId="3E9AB819" w14:textId="4A46BE04" w:rsidR="007C6BA9" w:rsidRDefault="007C6BA9" w:rsidP="00842290">
      <w:pPr>
        <w:ind w:left="425" w:hanging="425"/>
        <w:rPr>
          <w:sz w:val="24"/>
          <w:szCs w:val="24"/>
        </w:rPr>
      </w:pPr>
      <w:r>
        <w:rPr>
          <w:sz w:val="24"/>
          <w:szCs w:val="24"/>
        </w:rPr>
        <w:t>7</w:t>
      </w:r>
      <w:r w:rsidRPr="006031A5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Pr="006031A5">
        <w:rPr>
          <w:sz w:val="24"/>
          <w:szCs w:val="24"/>
        </w:rPr>
        <w:t xml:space="preserve">Григорьев Андрей Аркадьевич </w:t>
      </w:r>
      <w:r>
        <w:rPr>
          <w:sz w:val="24"/>
          <w:szCs w:val="24"/>
        </w:rPr>
        <w:t>-</w:t>
      </w:r>
      <w:r w:rsidRPr="006031A5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инженер</w:t>
      </w:r>
      <w:r w:rsidRPr="006031A5">
        <w:rPr>
          <w:sz w:val="24"/>
          <w:szCs w:val="24"/>
        </w:rPr>
        <w:t xml:space="preserve"> АО «Марийскгражданпроект» </w:t>
      </w:r>
      <w:r w:rsidRPr="00EB6314">
        <w:rPr>
          <w:sz w:val="24"/>
          <w:szCs w:val="24"/>
        </w:rPr>
        <w:t>(независимый член Совета)</w:t>
      </w:r>
    </w:p>
    <w:p w14:paraId="50956D53" w14:textId="16F46B95" w:rsidR="007C6BA9" w:rsidRDefault="007C6BA9" w:rsidP="00842290">
      <w:pPr>
        <w:ind w:left="425" w:hanging="425"/>
        <w:rPr>
          <w:sz w:val="24"/>
          <w:szCs w:val="24"/>
        </w:rPr>
      </w:pPr>
      <w:r>
        <w:rPr>
          <w:sz w:val="24"/>
          <w:szCs w:val="24"/>
        </w:rPr>
        <w:t>8.</w:t>
      </w:r>
      <w:r w:rsidRPr="00CB43FC">
        <w:rPr>
          <w:sz w:val="24"/>
          <w:szCs w:val="24"/>
        </w:rPr>
        <w:t>    </w:t>
      </w:r>
      <w:r w:rsidRPr="006031A5">
        <w:rPr>
          <w:sz w:val="24"/>
          <w:szCs w:val="24"/>
        </w:rPr>
        <w:t>Дементьев Герман Александрович - генеральный директор Союза «ТПП Республики Мар</w:t>
      </w:r>
      <w:r>
        <w:rPr>
          <w:sz w:val="24"/>
          <w:szCs w:val="24"/>
        </w:rPr>
        <w:t xml:space="preserve">ий Эл» </w:t>
      </w:r>
      <w:r w:rsidRPr="00EB6314">
        <w:rPr>
          <w:sz w:val="24"/>
          <w:szCs w:val="24"/>
        </w:rPr>
        <w:t>(независимый член Совета)</w:t>
      </w:r>
    </w:p>
    <w:p w14:paraId="65EDE2FF" w14:textId="77777777" w:rsidR="0063382C" w:rsidRPr="004B7942" w:rsidRDefault="0063382C" w:rsidP="0063382C">
      <w:pPr>
        <w:pStyle w:val="a7"/>
        <w:tabs>
          <w:tab w:val="left" w:pos="0"/>
        </w:tabs>
        <w:spacing w:line="228" w:lineRule="auto"/>
        <w:ind w:left="0" w:firstLine="425"/>
        <w:rPr>
          <w:iCs/>
          <w:sz w:val="16"/>
          <w:szCs w:val="16"/>
        </w:rPr>
      </w:pPr>
    </w:p>
    <w:p w14:paraId="722A3902" w14:textId="77777777" w:rsidR="0063382C" w:rsidRPr="004B7942" w:rsidRDefault="0063382C" w:rsidP="0063382C">
      <w:pPr>
        <w:ind w:left="0" w:firstLine="425"/>
        <w:rPr>
          <w:iCs/>
          <w:sz w:val="24"/>
          <w:szCs w:val="24"/>
        </w:rPr>
      </w:pPr>
      <w:r w:rsidRPr="004B7942">
        <w:rPr>
          <w:iCs/>
          <w:sz w:val="24"/>
          <w:szCs w:val="24"/>
        </w:rPr>
        <w:t xml:space="preserve">Член Совета АСРО «ГС РМЭ» </w:t>
      </w:r>
      <w:r w:rsidRPr="004B7942">
        <w:rPr>
          <w:sz w:val="24"/>
          <w:szCs w:val="24"/>
        </w:rPr>
        <w:t>Моисее</w:t>
      </w:r>
      <w:r>
        <w:rPr>
          <w:sz w:val="24"/>
          <w:szCs w:val="24"/>
        </w:rPr>
        <w:t>в</w:t>
      </w:r>
      <w:r w:rsidRPr="004B7942">
        <w:rPr>
          <w:sz w:val="24"/>
          <w:szCs w:val="24"/>
        </w:rPr>
        <w:t xml:space="preserve"> А. И</w:t>
      </w:r>
      <w:r w:rsidRPr="004B7942">
        <w:rPr>
          <w:iCs/>
          <w:sz w:val="24"/>
          <w:szCs w:val="24"/>
        </w:rPr>
        <w:t>. не принял участия в голосовании Совета АСРО «ГС РМЭ» по уважительной причине.</w:t>
      </w:r>
    </w:p>
    <w:p w14:paraId="58DA02E7" w14:textId="77777777" w:rsidR="0063382C" w:rsidRPr="004B7942" w:rsidRDefault="0063382C" w:rsidP="0063382C">
      <w:pPr>
        <w:pStyle w:val="a7"/>
        <w:tabs>
          <w:tab w:val="left" w:pos="0"/>
        </w:tabs>
        <w:spacing w:line="228" w:lineRule="auto"/>
        <w:ind w:left="0" w:firstLine="425"/>
        <w:rPr>
          <w:iCs/>
          <w:sz w:val="16"/>
          <w:szCs w:val="16"/>
        </w:rPr>
      </w:pPr>
    </w:p>
    <w:p w14:paraId="3EAE3774" w14:textId="77777777" w:rsidR="0063382C" w:rsidRPr="004B7942" w:rsidRDefault="0063382C" w:rsidP="0063382C">
      <w:pPr>
        <w:ind w:left="0" w:firstLine="425"/>
        <w:rPr>
          <w:iCs/>
          <w:sz w:val="24"/>
          <w:szCs w:val="24"/>
        </w:rPr>
      </w:pPr>
      <w:r w:rsidRPr="004B7942">
        <w:rPr>
          <w:iCs/>
          <w:sz w:val="24"/>
          <w:szCs w:val="24"/>
        </w:rPr>
        <w:t xml:space="preserve">Из </w:t>
      </w:r>
      <w:r w:rsidRPr="004B7942">
        <w:rPr>
          <w:b/>
          <w:bCs/>
          <w:iCs/>
          <w:sz w:val="24"/>
          <w:szCs w:val="24"/>
        </w:rPr>
        <w:t>9</w:t>
      </w:r>
      <w:r w:rsidRPr="004B7942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Pr="004B7942">
        <w:rPr>
          <w:b/>
          <w:bCs/>
          <w:iCs/>
          <w:sz w:val="24"/>
          <w:szCs w:val="24"/>
        </w:rPr>
        <w:t>8</w:t>
      </w:r>
      <w:r w:rsidRPr="004B7942">
        <w:rPr>
          <w:iCs/>
          <w:sz w:val="24"/>
          <w:szCs w:val="24"/>
        </w:rPr>
        <w:t xml:space="preserve"> (восемь). Кворум для принятия решений имеется. </w:t>
      </w:r>
    </w:p>
    <w:p w14:paraId="3C922752" w14:textId="77777777" w:rsidR="0063382C" w:rsidRPr="004B7942" w:rsidRDefault="0063382C" w:rsidP="0063382C">
      <w:pPr>
        <w:ind w:left="0" w:firstLine="0"/>
        <w:rPr>
          <w:iCs/>
          <w:sz w:val="24"/>
          <w:szCs w:val="24"/>
        </w:rPr>
      </w:pPr>
    </w:p>
    <w:p w14:paraId="4DFB47E2" w14:textId="77777777" w:rsidR="0063382C" w:rsidRPr="004B7942" w:rsidRDefault="0063382C" w:rsidP="0063382C">
      <w:pPr>
        <w:ind w:left="0" w:firstLine="0"/>
        <w:rPr>
          <w:b/>
          <w:bCs/>
          <w:iCs/>
          <w:sz w:val="24"/>
          <w:szCs w:val="24"/>
        </w:rPr>
      </w:pPr>
      <w:r w:rsidRPr="004B7942">
        <w:rPr>
          <w:b/>
          <w:bCs/>
          <w:iCs/>
          <w:sz w:val="24"/>
          <w:szCs w:val="24"/>
        </w:rPr>
        <w:t>ПОВЕСТКА ДНЯ ЗАСЕДАНИЯ СОВЕТА:</w:t>
      </w:r>
    </w:p>
    <w:p w14:paraId="3C0193CD" w14:textId="77777777" w:rsidR="0063382C" w:rsidRPr="004B7942" w:rsidRDefault="0063382C" w:rsidP="0063382C">
      <w:pPr>
        <w:tabs>
          <w:tab w:val="left" w:pos="426"/>
        </w:tabs>
        <w:ind w:left="425" w:hanging="425"/>
        <w:rPr>
          <w:sz w:val="24"/>
          <w:szCs w:val="24"/>
        </w:rPr>
      </w:pPr>
      <w:r w:rsidRPr="004B7942">
        <w:rPr>
          <w:iCs/>
          <w:sz w:val="24"/>
          <w:szCs w:val="24"/>
        </w:rPr>
        <w:t>1.</w:t>
      </w:r>
      <w:r w:rsidRPr="004B7942">
        <w:rPr>
          <w:sz w:val="24"/>
          <w:szCs w:val="24"/>
        </w:rPr>
        <w:t>    О выборах секретаря заседания Совета АСРО «ГС РМЭ»</w:t>
      </w:r>
    </w:p>
    <w:p w14:paraId="238FEC20" w14:textId="77777777" w:rsidR="0063382C" w:rsidRPr="004B7942" w:rsidRDefault="0063382C" w:rsidP="0063382C">
      <w:pPr>
        <w:tabs>
          <w:tab w:val="left" w:pos="426"/>
        </w:tabs>
        <w:ind w:left="425" w:hanging="425"/>
        <w:rPr>
          <w:sz w:val="24"/>
          <w:szCs w:val="24"/>
        </w:rPr>
      </w:pPr>
      <w:r w:rsidRPr="004B7942">
        <w:rPr>
          <w:iCs/>
          <w:sz w:val="24"/>
          <w:szCs w:val="24"/>
        </w:rPr>
        <w:t>2.</w:t>
      </w:r>
      <w:r w:rsidRPr="004B7942">
        <w:rPr>
          <w:sz w:val="24"/>
          <w:szCs w:val="24"/>
        </w:rPr>
        <w:t>    О приёме в члены АСРО «ГС РМЭ»</w:t>
      </w:r>
    </w:p>
    <w:p w14:paraId="63625A7E" w14:textId="77777777" w:rsidR="0063382C" w:rsidRPr="00CB43FC" w:rsidRDefault="0063382C" w:rsidP="0063382C">
      <w:pPr>
        <w:tabs>
          <w:tab w:val="left" w:pos="426"/>
        </w:tabs>
        <w:ind w:left="425" w:hanging="425"/>
        <w:rPr>
          <w:sz w:val="24"/>
          <w:szCs w:val="24"/>
        </w:rPr>
      </w:pPr>
      <w:r>
        <w:rPr>
          <w:iCs/>
          <w:sz w:val="24"/>
          <w:szCs w:val="24"/>
        </w:rPr>
        <w:t>3</w:t>
      </w:r>
      <w:r w:rsidRPr="00CB43FC">
        <w:rPr>
          <w:iCs/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Pr="00B06DFB">
        <w:rPr>
          <w:sz w:val="24"/>
          <w:szCs w:val="24"/>
        </w:rPr>
        <w:t>О делегировании представителя АСРО «ГС РМЭ» на Окружную конференцию членов Ассоциации «Национальное объединение строителей» по Приволжскому федеральному округу</w:t>
      </w:r>
    </w:p>
    <w:p w14:paraId="4F368FEE" w14:textId="77777777" w:rsidR="0063382C" w:rsidRPr="00EE7667" w:rsidRDefault="0063382C" w:rsidP="0063382C">
      <w:pPr>
        <w:ind w:left="0" w:firstLine="0"/>
        <w:rPr>
          <w:iCs/>
          <w:sz w:val="24"/>
          <w:szCs w:val="24"/>
        </w:rPr>
      </w:pPr>
    </w:p>
    <w:p w14:paraId="7B3C7679" w14:textId="77777777" w:rsidR="0063382C" w:rsidRPr="00F814E6" w:rsidRDefault="0063382C" w:rsidP="0063382C">
      <w:pPr>
        <w:ind w:left="0" w:firstLine="0"/>
        <w:rPr>
          <w:b/>
          <w:bCs/>
          <w:iCs/>
          <w:sz w:val="24"/>
          <w:szCs w:val="24"/>
        </w:rPr>
      </w:pPr>
      <w:r w:rsidRPr="00F814E6">
        <w:rPr>
          <w:b/>
          <w:bCs/>
          <w:iCs/>
          <w:sz w:val="24"/>
          <w:szCs w:val="24"/>
        </w:rPr>
        <w:t xml:space="preserve">ПО ВОПРОСУ №1 ПОВЕСТКИ ДНЯ: </w:t>
      </w:r>
    </w:p>
    <w:p w14:paraId="5999F811" w14:textId="77777777" w:rsidR="0063382C" w:rsidRPr="00F814E6" w:rsidRDefault="0063382C" w:rsidP="0063382C">
      <w:pPr>
        <w:ind w:left="0" w:firstLine="0"/>
        <w:rPr>
          <w:b/>
          <w:bCs/>
          <w:iCs/>
          <w:sz w:val="24"/>
          <w:szCs w:val="24"/>
        </w:rPr>
      </w:pPr>
      <w:r w:rsidRPr="00F814E6">
        <w:rPr>
          <w:b/>
          <w:bCs/>
          <w:iCs/>
          <w:sz w:val="24"/>
          <w:szCs w:val="24"/>
        </w:rPr>
        <w:t>«О выборах секретаря заседания Совета АСРО «ГС РМЭ»</w:t>
      </w:r>
    </w:p>
    <w:p w14:paraId="02CE849D" w14:textId="77777777" w:rsidR="0063382C" w:rsidRPr="004B7942" w:rsidRDefault="0063382C" w:rsidP="0063382C">
      <w:pPr>
        <w:pStyle w:val="a7"/>
        <w:tabs>
          <w:tab w:val="left" w:pos="0"/>
        </w:tabs>
        <w:spacing w:line="228" w:lineRule="auto"/>
        <w:ind w:left="0" w:firstLine="425"/>
        <w:rPr>
          <w:iCs/>
          <w:sz w:val="16"/>
          <w:szCs w:val="16"/>
        </w:rPr>
      </w:pPr>
    </w:p>
    <w:p w14:paraId="47C225BE" w14:textId="77777777" w:rsidR="0063382C" w:rsidRPr="00F814E6" w:rsidRDefault="0063382C" w:rsidP="0063382C">
      <w:pPr>
        <w:ind w:left="0" w:firstLine="0"/>
        <w:rPr>
          <w:i/>
          <w:sz w:val="24"/>
          <w:szCs w:val="24"/>
        </w:rPr>
      </w:pPr>
      <w:r w:rsidRPr="00F814E6">
        <w:rPr>
          <w:i/>
          <w:sz w:val="24"/>
          <w:szCs w:val="24"/>
        </w:rPr>
        <w:t>РЕШИЛИ:</w:t>
      </w:r>
    </w:p>
    <w:p w14:paraId="7E2ED864" w14:textId="77777777" w:rsidR="0063382C" w:rsidRPr="00443308" w:rsidRDefault="0063382C" w:rsidP="0063382C">
      <w:pPr>
        <w:ind w:left="425" w:hanging="425"/>
        <w:rPr>
          <w:sz w:val="24"/>
          <w:szCs w:val="24"/>
        </w:rPr>
      </w:pPr>
      <w:bookmarkStart w:id="0" w:name="_Hlk487542426"/>
      <w:r>
        <w:rPr>
          <w:sz w:val="24"/>
          <w:szCs w:val="24"/>
        </w:rPr>
        <w:t>1</w:t>
      </w:r>
      <w:r w:rsidRPr="006031A5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Pr="00443308">
        <w:rPr>
          <w:sz w:val="24"/>
          <w:szCs w:val="24"/>
        </w:rPr>
        <w:t>Избрать секретар</w:t>
      </w:r>
      <w:r>
        <w:rPr>
          <w:sz w:val="24"/>
          <w:szCs w:val="24"/>
        </w:rPr>
        <w:t>ё</w:t>
      </w:r>
      <w:r w:rsidRPr="00443308">
        <w:rPr>
          <w:sz w:val="24"/>
          <w:szCs w:val="24"/>
        </w:rPr>
        <w:t xml:space="preserve">м заседания Совета АСРО «ГС РМЭ» Григорьева Андрея Аркадьевича </w:t>
      </w:r>
      <w:r>
        <w:rPr>
          <w:rFonts w:eastAsia="Times New Roman"/>
          <w:sz w:val="24"/>
          <w:szCs w:val="24"/>
          <w:lang w:eastAsia="ru-RU"/>
        </w:rPr>
        <w:t>–</w:t>
      </w:r>
      <w:r w:rsidRPr="00D413DB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главного инженера</w:t>
      </w:r>
      <w:r w:rsidRPr="00D413DB">
        <w:rPr>
          <w:rFonts w:eastAsia="Times New Roman"/>
          <w:sz w:val="24"/>
          <w:szCs w:val="24"/>
          <w:lang w:eastAsia="ru-RU"/>
        </w:rPr>
        <w:t xml:space="preserve"> </w:t>
      </w:r>
      <w:r w:rsidRPr="00443308">
        <w:rPr>
          <w:sz w:val="24"/>
          <w:szCs w:val="24"/>
        </w:rPr>
        <w:t xml:space="preserve">АО «Марийскгражданпроект». </w:t>
      </w:r>
    </w:p>
    <w:p w14:paraId="66307A86" w14:textId="77777777" w:rsidR="0063382C" w:rsidRPr="00443308" w:rsidRDefault="0063382C" w:rsidP="0063382C">
      <w:pPr>
        <w:ind w:left="425" w:hanging="425"/>
        <w:rPr>
          <w:sz w:val="24"/>
          <w:szCs w:val="24"/>
        </w:rPr>
      </w:pPr>
      <w:r>
        <w:rPr>
          <w:sz w:val="24"/>
          <w:szCs w:val="24"/>
        </w:rPr>
        <w:t>2</w:t>
      </w:r>
      <w:r w:rsidRPr="006031A5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Pr="00AC2DBF">
        <w:rPr>
          <w:sz w:val="24"/>
          <w:szCs w:val="24"/>
        </w:rPr>
        <w:t>Поручить подсчёт голосов секретарю заседания Совета АСРО «ГС РМЭ» - Григорьеву Андрею Аркадьевичу</w:t>
      </w:r>
      <w:r w:rsidRPr="00443308">
        <w:rPr>
          <w:sz w:val="24"/>
          <w:szCs w:val="24"/>
        </w:rPr>
        <w:t>.</w:t>
      </w:r>
    </w:p>
    <w:p w14:paraId="6CD94CCE" w14:textId="77777777" w:rsidR="0063382C" w:rsidRPr="004B7942" w:rsidRDefault="0063382C" w:rsidP="0063382C">
      <w:pPr>
        <w:pStyle w:val="a7"/>
        <w:tabs>
          <w:tab w:val="left" w:pos="0"/>
        </w:tabs>
        <w:spacing w:line="228" w:lineRule="auto"/>
        <w:ind w:left="0" w:firstLine="425"/>
        <w:rPr>
          <w:iCs/>
          <w:sz w:val="16"/>
          <w:szCs w:val="16"/>
        </w:rPr>
      </w:pPr>
    </w:p>
    <w:bookmarkEnd w:id="0"/>
    <w:p w14:paraId="67646AC7" w14:textId="77777777" w:rsidR="0063382C" w:rsidRPr="00F814E6" w:rsidRDefault="0063382C" w:rsidP="0063382C">
      <w:pPr>
        <w:spacing w:line="228" w:lineRule="auto"/>
        <w:ind w:left="0" w:firstLine="0"/>
        <w:rPr>
          <w:i/>
          <w:sz w:val="24"/>
          <w:szCs w:val="24"/>
        </w:rPr>
      </w:pPr>
      <w:r w:rsidRPr="00F814E6">
        <w:rPr>
          <w:i/>
          <w:sz w:val="24"/>
          <w:szCs w:val="24"/>
        </w:rPr>
        <w:t>ГОЛОСОВАЛИ: «За» -</w:t>
      </w:r>
      <w:r w:rsidRPr="00F814E6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8</w:t>
      </w:r>
      <w:r w:rsidRPr="00F814E6">
        <w:rPr>
          <w:b/>
          <w:bCs/>
          <w:i/>
          <w:sz w:val="24"/>
          <w:szCs w:val="24"/>
        </w:rPr>
        <w:t xml:space="preserve">   </w:t>
      </w:r>
      <w:r w:rsidRPr="00F814E6">
        <w:rPr>
          <w:i/>
          <w:sz w:val="24"/>
          <w:szCs w:val="24"/>
        </w:rPr>
        <w:t>голосов, «Против» -</w:t>
      </w:r>
      <w:r w:rsidRPr="00F814E6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 </w:t>
      </w:r>
      <w:r w:rsidRPr="00F814E6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0</w:t>
      </w:r>
      <w:r w:rsidRPr="00F814E6">
        <w:rPr>
          <w:b/>
          <w:bCs/>
          <w:i/>
          <w:sz w:val="24"/>
          <w:szCs w:val="24"/>
        </w:rPr>
        <w:t xml:space="preserve">   </w:t>
      </w:r>
      <w:r w:rsidRPr="00F814E6">
        <w:rPr>
          <w:i/>
          <w:sz w:val="24"/>
          <w:szCs w:val="24"/>
        </w:rPr>
        <w:t>голосов, «Воздержались» -</w:t>
      </w:r>
      <w:r w:rsidRPr="00F814E6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0</w:t>
      </w:r>
      <w:r w:rsidRPr="00F814E6">
        <w:rPr>
          <w:b/>
          <w:bCs/>
          <w:i/>
          <w:sz w:val="24"/>
          <w:szCs w:val="24"/>
        </w:rPr>
        <w:t xml:space="preserve">   </w:t>
      </w:r>
      <w:r w:rsidRPr="00F814E6">
        <w:rPr>
          <w:i/>
          <w:sz w:val="24"/>
          <w:szCs w:val="24"/>
        </w:rPr>
        <w:t>голосов.</w:t>
      </w:r>
    </w:p>
    <w:p w14:paraId="12613C85" w14:textId="77777777" w:rsidR="0063382C" w:rsidRPr="00CB43FC" w:rsidRDefault="0063382C" w:rsidP="0063382C">
      <w:pPr>
        <w:ind w:left="0" w:firstLine="0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t>Решение принято большинством голосов.</w:t>
      </w:r>
    </w:p>
    <w:p w14:paraId="69CD4FAE" w14:textId="77777777" w:rsidR="00752355" w:rsidRPr="00CB43FC" w:rsidRDefault="00752355" w:rsidP="00842290">
      <w:pPr>
        <w:ind w:left="0" w:firstLine="425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br w:type="page"/>
      </w:r>
    </w:p>
    <w:p w14:paraId="32F06A2C" w14:textId="4684B3E2" w:rsidR="0040201E" w:rsidRPr="00F814E6" w:rsidRDefault="0040201E" w:rsidP="00C97EEF">
      <w:pPr>
        <w:spacing w:line="228" w:lineRule="auto"/>
        <w:ind w:left="0" w:firstLine="0"/>
        <w:rPr>
          <w:b/>
          <w:iCs/>
          <w:sz w:val="24"/>
          <w:szCs w:val="24"/>
        </w:rPr>
      </w:pPr>
      <w:bookmarkStart w:id="1" w:name="_Hlk32389810"/>
      <w:r w:rsidRPr="00F814E6">
        <w:rPr>
          <w:b/>
          <w:iCs/>
          <w:sz w:val="24"/>
          <w:szCs w:val="24"/>
        </w:rPr>
        <w:lastRenderedPageBreak/>
        <w:t>ПО ВОПРОСУ №2 ПОВЕСТКИ ДНЯ: «О приёме в члены АСРО «ГС РМЭ»</w:t>
      </w:r>
    </w:p>
    <w:p w14:paraId="4C25E98F" w14:textId="77777777" w:rsidR="0040201E" w:rsidRPr="00CB43FC" w:rsidRDefault="0040201E" w:rsidP="00C97EEF">
      <w:pPr>
        <w:spacing w:line="228" w:lineRule="auto"/>
        <w:ind w:left="0" w:firstLine="0"/>
        <w:rPr>
          <w:iCs/>
          <w:sz w:val="24"/>
          <w:szCs w:val="24"/>
        </w:rPr>
      </w:pPr>
    </w:p>
    <w:p w14:paraId="657DE90A" w14:textId="77777777" w:rsidR="0040201E" w:rsidRPr="00F814E6" w:rsidRDefault="0040201E" w:rsidP="00C97EEF">
      <w:pPr>
        <w:spacing w:line="228" w:lineRule="auto"/>
        <w:ind w:left="0" w:firstLine="0"/>
        <w:rPr>
          <w:i/>
          <w:iCs/>
          <w:sz w:val="24"/>
          <w:szCs w:val="24"/>
        </w:rPr>
      </w:pPr>
      <w:r w:rsidRPr="00F814E6">
        <w:rPr>
          <w:i/>
          <w:iCs/>
          <w:sz w:val="24"/>
          <w:szCs w:val="24"/>
        </w:rPr>
        <w:t xml:space="preserve">РЕШИЛИ:  </w:t>
      </w:r>
    </w:p>
    <w:p w14:paraId="3EB6BB0A" w14:textId="43273063" w:rsidR="00B51870" w:rsidRDefault="00303D46" w:rsidP="00C97EEF">
      <w:pPr>
        <w:spacing w:line="228" w:lineRule="auto"/>
        <w:ind w:left="0" w:firstLine="425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t xml:space="preserve">На основании рекомендации Контрольной комиссии АСРО «ГС РМЭ» от </w:t>
      </w:r>
      <w:r w:rsidR="00B51870">
        <w:rPr>
          <w:iCs/>
          <w:sz w:val="24"/>
          <w:szCs w:val="24"/>
        </w:rPr>
        <w:t>0</w:t>
      </w:r>
      <w:r w:rsidR="007C7A09">
        <w:rPr>
          <w:iCs/>
          <w:sz w:val="24"/>
          <w:szCs w:val="24"/>
        </w:rPr>
        <w:t>4</w:t>
      </w:r>
      <w:r w:rsidRPr="00CB43FC">
        <w:rPr>
          <w:iCs/>
          <w:sz w:val="24"/>
          <w:szCs w:val="24"/>
        </w:rPr>
        <w:t>.0</w:t>
      </w:r>
      <w:r w:rsidR="00B51870">
        <w:rPr>
          <w:iCs/>
          <w:sz w:val="24"/>
          <w:szCs w:val="24"/>
        </w:rPr>
        <w:t>6</w:t>
      </w:r>
      <w:r w:rsidRPr="00CB43FC">
        <w:rPr>
          <w:iCs/>
          <w:sz w:val="24"/>
          <w:szCs w:val="24"/>
        </w:rPr>
        <w:t>.2021 (протокол №1</w:t>
      </w:r>
      <w:r w:rsidR="00D340FC" w:rsidRPr="00CB43FC">
        <w:rPr>
          <w:iCs/>
          <w:sz w:val="24"/>
          <w:szCs w:val="24"/>
        </w:rPr>
        <w:t>4</w:t>
      </w:r>
      <w:r w:rsidR="00B63460">
        <w:rPr>
          <w:iCs/>
          <w:sz w:val="24"/>
          <w:szCs w:val="24"/>
        </w:rPr>
        <w:t>9</w:t>
      </w:r>
      <w:r w:rsidRPr="00CB43FC">
        <w:rPr>
          <w:iCs/>
          <w:sz w:val="24"/>
          <w:szCs w:val="24"/>
        </w:rPr>
        <w:t>) принять в члены АСРО «ГС РМЭ»</w:t>
      </w:r>
      <w:r w:rsidR="00B51870">
        <w:rPr>
          <w:iCs/>
          <w:sz w:val="24"/>
          <w:szCs w:val="24"/>
        </w:rPr>
        <w:t>:</w:t>
      </w:r>
    </w:p>
    <w:p w14:paraId="60943048" w14:textId="77777777" w:rsidR="00FC5B25" w:rsidRPr="00E435CC" w:rsidRDefault="00FC5B25" w:rsidP="00C97EEF">
      <w:pPr>
        <w:pStyle w:val="a7"/>
        <w:tabs>
          <w:tab w:val="left" w:pos="0"/>
        </w:tabs>
        <w:spacing w:line="228" w:lineRule="auto"/>
        <w:ind w:left="0" w:firstLine="425"/>
        <w:rPr>
          <w:iCs/>
          <w:sz w:val="16"/>
          <w:szCs w:val="16"/>
        </w:rPr>
      </w:pPr>
    </w:p>
    <w:p w14:paraId="300D33FE" w14:textId="6962921B" w:rsidR="00FC5B25" w:rsidRPr="00307804" w:rsidRDefault="00FC5B25" w:rsidP="00C97EEF">
      <w:pPr>
        <w:spacing w:line="228" w:lineRule="auto"/>
        <w:ind w:left="425" w:hanging="425"/>
        <w:rPr>
          <w:iCs/>
          <w:sz w:val="24"/>
          <w:szCs w:val="24"/>
        </w:rPr>
      </w:pPr>
      <w:r w:rsidRPr="00307804">
        <w:rPr>
          <w:iCs/>
          <w:sz w:val="24"/>
          <w:szCs w:val="24"/>
        </w:rPr>
        <w:t>1.</w:t>
      </w:r>
      <w:r w:rsidRPr="00307804">
        <w:rPr>
          <w:sz w:val="24"/>
          <w:szCs w:val="24"/>
        </w:rPr>
        <w:t>    </w:t>
      </w:r>
      <w:r w:rsidRPr="00307804">
        <w:rPr>
          <w:b/>
          <w:bCs/>
          <w:iCs/>
          <w:sz w:val="24"/>
          <w:szCs w:val="24"/>
        </w:rPr>
        <w:t xml:space="preserve">Общество с ограниченной ответственностью </w:t>
      </w:r>
      <w:r w:rsidR="005B6094" w:rsidRPr="005B6094">
        <w:rPr>
          <w:b/>
          <w:bCs/>
          <w:iCs/>
          <w:sz w:val="24"/>
          <w:szCs w:val="24"/>
        </w:rPr>
        <w:t>«Аксамит»</w:t>
      </w:r>
      <w:r w:rsidRPr="00307804">
        <w:rPr>
          <w:iCs/>
          <w:sz w:val="24"/>
          <w:szCs w:val="24"/>
        </w:rPr>
        <w:t xml:space="preserve"> (ООО </w:t>
      </w:r>
      <w:r w:rsidR="005B6094" w:rsidRPr="005B6094">
        <w:rPr>
          <w:iCs/>
          <w:sz w:val="24"/>
          <w:szCs w:val="24"/>
        </w:rPr>
        <w:t>«Аксамит»</w:t>
      </w:r>
      <w:r w:rsidRPr="00307804">
        <w:rPr>
          <w:iCs/>
          <w:sz w:val="24"/>
          <w:szCs w:val="24"/>
        </w:rPr>
        <w:t xml:space="preserve">, ОГРН </w:t>
      </w:r>
      <w:r w:rsidR="005B6094" w:rsidRPr="005B6094">
        <w:rPr>
          <w:iCs/>
          <w:sz w:val="24"/>
          <w:szCs w:val="24"/>
        </w:rPr>
        <w:t>1171215010031</w:t>
      </w:r>
      <w:r w:rsidRPr="00307804">
        <w:rPr>
          <w:iCs/>
          <w:sz w:val="24"/>
          <w:szCs w:val="24"/>
        </w:rPr>
        <w:t xml:space="preserve">, ИНН </w:t>
      </w:r>
      <w:r w:rsidR="005B6094" w:rsidRPr="005B6094">
        <w:rPr>
          <w:iCs/>
          <w:sz w:val="24"/>
          <w:szCs w:val="24"/>
        </w:rPr>
        <w:t>1215221636</w:t>
      </w:r>
      <w:r w:rsidRPr="00307804">
        <w:rPr>
          <w:iCs/>
          <w:sz w:val="24"/>
          <w:szCs w:val="24"/>
        </w:rPr>
        <w:t xml:space="preserve">, место нахождения: </w:t>
      </w:r>
      <w:r w:rsidR="005B6094" w:rsidRPr="005B6094">
        <w:rPr>
          <w:iCs/>
          <w:sz w:val="24"/>
          <w:szCs w:val="24"/>
        </w:rPr>
        <w:t>424007, Республика Марий Эл, г. Йошкар-Ола, ул. Строителей, д. 54, офис 409</w:t>
      </w:r>
      <w:r w:rsidRPr="00307804">
        <w:rPr>
          <w:iCs/>
          <w:sz w:val="24"/>
          <w:szCs w:val="24"/>
        </w:rPr>
        <w:t xml:space="preserve">). </w:t>
      </w:r>
    </w:p>
    <w:p w14:paraId="05905817" w14:textId="6C860823" w:rsidR="00FC5B25" w:rsidRPr="00307804" w:rsidRDefault="00FC5B25" w:rsidP="00C97EEF">
      <w:pPr>
        <w:spacing w:line="228" w:lineRule="auto"/>
        <w:ind w:left="425" w:firstLine="425"/>
        <w:rPr>
          <w:iCs/>
          <w:sz w:val="24"/>
          <w:szCs w:val="24"/>
        </w:rPr>
      </w:pPr>
      <w:r w:rsidRPr="00307804">
        <w:rPr>
          <w:iCs/>
          <w:sz w:val="24"/>
          <w:szCs w:val="24"/>
        </w:rPr>
        <w:t xml:space="preserve">ООО </w:t>
      </w:r>
      <w:r w:rsidR="005B6094" w:rsidRPr="005B6094">
        <w:rPr>
          <w:iCs/>
          <w:sz w:val="24"/>
          <w:szCs w:val="24"/>
        </w:rPr>
        <w:t>«Аксамит»</w:t>
      </w:r>
      <w:r w:rsidRPr="00307804">
        <w:rPr>
          <w:iCs/>
          <w:sz w:val="24"/>
          <w:szCs w:val="24"/>
        </w:rPr>
        <w:t xml:space="preserve">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 </w:t>
      </w:r>
      <w:r w:rsidRPr="00307804">
        <w:rPr>
          <w:b/>
          <w:bCs/>
          <w:iCs/>
          <w:sz w:val="24"/>
          <w:szCs w:val="24"/>
        </w:rPr>
        <w:t>60</w:t>
      </w:r>
      <w:r w:rsidRPr="00307804">
        <w:rPr>
          <w:b/>
          <w:bCs/>
          <w:sz w:val="24"/>
          <w:szCs w:val="24"/>
        </w:rPr>
        <w:t> </w:t>
      </w:r>
      <w:r w:rsidRPr="00307804">
        <w:rPr>
          <w:b/>
          <w:bCs/>
          <w:iCs/>
          <w:sz w:val="24"/>
          <w:szCs w:val="24"/>
        </w:rPr>
        <w:t>млн.</w:t>
      </w:r>
      <w:r w:rsidRPr="00307804">
        <w:rPr>
          <w:b/>
          <w:bCs/>
          <w:sz w:val="24"/>
          <w:szCs w:val="24"/>
        </w:rPr>
        <w:t> </w:t>
      </w:r>
      <w:r w:rsidRPr="00307804">
        <w:rPr>
          <w:b/>
          <w:bCs/>
          <w:iCs/>
          <w:sz w:val="24"/>
          <w:szCs w:val="24"/>
        </w:rPr>
        <w:t>рублей (первый</w:t>
      </w:r>
      <w:r w:rsidRPr="00307804">
        <w:rPr>
          <w:b/>
          <w:bCs/>
          <w:sz w:val="24"/>
          <w:szCs w:val="24"/>
        </w:rPr>
        <w:t> </w:t>
      </w:r>
      <w:r w:rsidRPr="00307804">
        <w:rPr>
          <w:b/>
          <w:bCs/>
          <w:iCs/>
          <w:sz w:val="24"/>
          <w:szCs w:val="24"/>
        </w:rPr>
        <w:t>уровень</w:t>
      </w:r>
      <w:r w:rsidRPr="00307804">
        <w:rPr>
          <w:b/>
          <w:bCs/>
          <w:sz w:val="24"/>
          <w:szCs w:val="24"/>
        </w:rPr>
        <w:t> </w:t>
      </w:r>
      <w:r w:rsidRPr="00307804">
        <w:rPr>
          <w:b/>
          <w:bCs/>
          <w:iCs/>
          <w:sz w:val="24"/>
          <w:szCs w:val="24"/>
        </w:rPr>
        <w:t>ответственности)</w:t>
      </w:r>
      <w:r w:rsidRPr="00307804">
        <w:rPr>
          <w:iCs/>
          <w:sz w:val="24"/>
          <w:szCs w:val="24"/>
        </w:rPr>
        <w:t>. Размер взноса в компенсационный фонд возмещения вреда – 100,0</w:t>
      </w:r>
      <w:r w:rsidRPr="00307804">
        <w:rPr>
          <w:sz w:val="24"/>
          <w:szCs w:val="24"/>
        </w:rPr>
        <w:t> </w:t>
      </w:r>
      <w:r w:rsidRPr="00307804">
        <w:rPr>
          <w:iCs/>
          <w:sz w:val="24"/>
          <w:szCs w:val="24"/>
        </w:rPr>
        <w:t>тыс. руб.</w:t>
      </w:r>
    </w:p>
    <w:p w14:paraId="0D902268" w14:textId="77777777" w:rsidR="00FC5B25" w:rsidRPr="00E435CC" w:rsidRDefault="00FC5B25" w:rsidP="00C97EEF">
      <w:pPr>
        <w:pStyle w:val="a7"/>
        <w:tabs>
          <w:tab w:val="left" w:pos="0"/>
        </w:tabs>
        <w:spacing w:line="228" w:lineRule="auto"/>
        <w:ind w:left="0" w:firstLine="425"/>
        <w:rPr>
          <w:iCs/>
          <w:sz w:val="16"/>
          <w:szCs w:val="16"/>
        </w:rPr>
      </w:pPr>
    </w:p>
    <w:p w14:paraId="6D849E29" w14:textId="5644FD51" w:rsidR="00FC5B25" w:rsidRPr="00307804" w:rsidRDefault="00FC5B25" w:rsidP="00C97EEF">
      <w:pPr>
        <w:spacing w:line="228" w:lineRule="auto"/>
        <w:ind w:left="425" w:hanging="425"/>
        <w:rPr>
          <w:iCs/>
          <w:sz w:val="24"/>
          <w:szCs w:val="24"/>
        </w:rPr>
      </w:pPr>
      <w:r>
        <w:rPr>
          <w:iCs/>
          <w:sz w:val="24"/>
          <w:szCs w:val="24"/>
        </w:rPr>
        <w:t>2</w:t>
      </w:r>
      <w:r w:rsidRPr="00307804">
        <w:rPr>
          <w:iCs/>
          <w:sz w:val="24"/>
          <w:szCs w:val="24"/>
        </w:rPr>
        <w:t>.</w:t>
      </w:r>
      <w:r w:rsidRPr="00307804">
        <w:rPr>
          <w:sz w:val="24"/>
          <w:szCs w:val="24"/>
        </w:rPr>
        <w:t>    </w:t>
      </w:r>
      <w:r w:rsidR="00BC4D46" w:rsidRPr="00BC4D46">
        <w:rPr>
          <w:b/>
          <w:bCs/>
          <w:iCs/>
          <w:sz w:val="24"/>
          <w:szCs w:val="24"/>
        </w:rPr>
        <w:t>Общество с ограниченной ответственностью «Строительно-монтажная компания «Интерстрой»</w:t>
      </w:r>
      <w:r w:rsidRPr="00307804">
        <w:rPr>
          <w:iCs/>
          <w:sz w:val="24"/>
          <w:szCs w:val="24"/>
        </w:rPr>
        <w:t xml:space="preserve"> (</w:t>
      </w:r>
      <w:r w:rsidR="00BC4D46" w:rsidRPr="00BC4D46">
        <w:rPr>
          <w:iCs/>
          <w:sz w:val="24"/>
          <w:szCs w:val="24"/>
        </w:rPr>
        <w:t>ООО «СМК «Интерстрой»</w:t>
      </w:r>
      <w:r w:rsidRPr="00307804">
        <w:rPr>
          <w:iCs/>
          <w:sz w:val="24"/>
          <w:szCs w:val="24"/>
        </w:rPr>
        <w:t xml:space="preserve">, ОГРН </w:t>
      </w:r>
      <w:r w:rsidR="00BC4D46" w:rsidRPr="00BC4D46">
        <w:rPr>
          <w:iCs/>
          <w:sz w:val="24"/>
          <w:szCs w:val="24"/>
        </w:rPr>
        <w:t>1131215003226</w:t>
      </w:r>
      <w:r w:rsidRPr="00307804">
        <w:rPr>
          <w:iCs/>
          <w:sz w:val="24"/>
          <w:szCs w:val="24"/>
        </w:rPr>
        <w:t xml:space="preserve">, ИНН </w:t>
      </w:r>
      <w:r w:rsidR="00BC4D46" w:rsidRPr="00BC4D46">
        <w:rPr>
          <w:iCs/>
          <w:sz w:val="24"/>
          <w:szCs w:val="24"/>
        </w:rPr>
        <w:t>1215171953</w:t>
      </w:r>
      <w:r w:rsidRPr="00307804">
        <w:rPr>
          <w:iCs/>
          <w:sz w:val="24"/>
          <w:szCs w:val="24"/>
        </w:rPr>
        <w:t xml:space="preserve">, место нахождения: </w:t>
      </w:r>
      <w:r w:rsidR="00BC4D46" w:rsidRPr="00BC4D46">
        <w:rPr>
          <w:iCs/>
          <w:sz w:val="24"/>
          <w:szCs w:val="24"/>
        </w:rPr>
        <w:t>424000, Республика Марий Эл, г. Йошкар-Ола, ул. Волкова, д. 60, офис 303</w:t>
      </w:r>
      <w:r w:rsidRPr="00307804">
        <w:rPr>
          <w:iCs/>
          <w:sz w:val="24"/>
          <w:szCs w:val="24"/>
        </w:rPr>
        <w:t xml:space="preserve">). </w:t>
      </w:r>
    </w:p>
    <w:p w14:paraId="13B47572" w14:textId="5212A543" w:rsidR="00FC5B25" w:rsidRPr="00307804" w:rsidRDefault="00BC4D46" w:rsidP="00C97EEF">
      <w:pPr>
        <w:spacing w:line="228" w:lineRule="auto"/>
        <w:ind w:left="425" w:firstLine="425"/>
        <w:rPr>
          <w:b/>
          <w:bCs/>
          <w:iCs/>
          <w:sz w:val="24"/>
          <w:szCs w:val="24"/>
        </w:rPr>
      </w:pPr>
      <w:r w:rsidRPr="00BC4D46">
        <w:rPr>
          <w:iCs/>
          <w:sz w:val="24"/>
          <w:szCs w:val="24"/>
        </w:rPr>
        <w:t>ООО «СМК «Интерстрой»</w:t>
      </w:r>
      <w:r w:rsidR="00FC5B25" w:rsidRPr="00307804">
        <w:rPr>
          <w:iCs/>
          <w:sz w:val="24"/>
          <w:szCs w:val="24"/>
        </w:rPr>
        <w:t xml:space="preserve">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 </w:t>
      </w:r>
      <w:r w:rsidR="00FC5B25" w:rsidRPr="00307804">
        <w:rPr>
          <w:b/>
          <w:bCs/>
          <w:iCs/>
          <w:sz w:val="24"/>
          <w:szCs w:val="24"/>
        </w:rPr>
        <w:t>60</w:t>
      </w:r>
      <w:r w:rsidR="00FC5B25" w:rsidRPr="00307804">
        <w:rPr>
          <w:b/>
          <w:bCs/>
          <w:sz w:val="24"/>
          <w:szCs w:val="24"/>
        </w:rPr>
        <w:t> </w:t>
      </w:r>
      <w:r w:rsidR="00FC5B25" w:rsidRPr="00307804">
        <w:rPr>
          <w:b/>
          <w:bCs/>
          <w:iCs/>
          <w:sz w:val="24"/>
          <w:szCs w:val="24"/>
        </w:rPr>
        <w:t>млн.</w:t>
      </w:r>
      <w:r w:rsidR="00FC5B25" w:rsidRPr="00307804">
        <w:rPr>
          <w:b/>
          <w:bCs/>
          <w:sz w:val="24"/>
          <w:szCs w:val="24"/>
        </w:rPr>
        <w:t> </w:t>
      </w:r>
      <w:r w:rsidR="00FC5B25" w:rsidRPr="00307804">
        <w:rPr>
          <w:b/>
          <w:bCs/>
          <w:iCs/>
          <w:sz w:val="24"/>
          <w:szCs w:val="24"/>
        </w:rPr>
        <w:t>рублей (первый</w:t>
      </w:r>
      <w:r w:rsidR="00FC5B25" w:rsidRPr="00307804">
        <w:rPr>
          <w:b/>
          <w:bCs/>
          <w:sz w:val="24"/>
          <w:szCs w:val="24"/>
        </w:rPr>
        <w:t> </w:t>
      </w:r>
      <w:r w:rsidR="00FC5B25" w:rsidRPr="00307804">
        <w:rPr>
          <w:b/>
          <w:bCs/>
          <w:iCs/>
          <w:sz w:val="24"/>
          <w:szCs w:val="24"/>
        </w:rPr>
        <w:t>уровень</w:t>
      </w:r>
      <w:r w:rsidR="00FC5B25" w:rsidRPr="00307804">
        <w:rPr>
          <w:b/>
          <w:bCs/>
          <w:sz w:val="24"/>
          <w:szCs w:val="24"/>
        </w:rPr>
        <w:t> </w:t>
      </w:r>
      <w:r w:rsidR="00FC5B25" w:rsidRPr="00307804">
        <w:rPr>
          <w:b/>
          <w:bCs/>
          <w:iCs/>
          <w:sz w:val="24"/>
          <w:szCs w:val="24"/>
        </w:rPr>
        <w:t>ответственности)</w:t>
      </w:r>
      <w:r w:rsidR="00FC5B25" w:rsidRPr="00307804">
        <w:rPr>
          <w:iCs/>
          <w:sz w:val="24"/>
          <w:szCs w:val="24"/>
        </w:rPr>
        <w:t>. Размер взноса в компенсационный фонд возмещения вреда – 100,0</w:t>
      </w:r>
      <w:r w:rsidR="00FC5B25" w:rsidRPr="00307804">
        <w:rPr>
          <w:sz w:val="24"/>
          <w:szCs w:val="24"/>
        </w:rPr>
        <w:t> </w:t>
      </w:r>
      <w:r w:rsidR="00FC5B25" w:rsidRPr="00307804">
        <w:rPr>
          <w:iCs/>
          <w:sz w:val="24"/>
          <w:szCs w:val="24"/>
        </w:rPr>
        <w:t>тыс. руб</w:t>
      </w:r>
      <w:r w:rsidR="00FC5B25" w:rsidRPr="00307804">
        <w:rPr>
          <w:bCs/>
          <w:iCs/>
          <w:sz w:val="24"/>
          <w:szCs w:val="24"/>
        </w:rPr>
        <w:t>.</w:t>
      </w:r>
    </w:p>
    <w:p w14:paraId="0D0A5548" w14:textId="50A95167" w:rsidR="00FC5B25" w:rsidRPr="00307804" w:rsidRDefault="00BC4D46" w:rsidP="00C97EEF">
      <w:pPr>
        <w:spacing w:line="228" w:lineRule="auto"/>
        <w:ind w:left="425" w:firstLine="425"/>
        <w:rPr>
          <w:bCs/>
          <w:iCs/>
          <w:sz w:val="24"/>
          <w:szCs w:val="24"/>
        </w:rPr>
      </w:pPr>
      <w:r w:rsidRPr="00BC4D46">
        <w:rPr>
          <w:iCs/>
          <w:sz w:val="24"/>
          <w:szCs w:val="24"/>
        </w:rPr>
        <w:t>ООО «СМК «Интерстрой»</w:t>
      </w:r>
      <w:r w:rsidR="00FC5B25" w:rsidRPr="00307804">
        <w:rPr>
          <w:iCs/>
          <w:sz w:val="24"/>
          <w:szCs w:val="24"/>
        </w:rPr>
        <w:t xml:space="preserve"> наделить правом </w:t>
      </w:r>
      <w:r w:rsidR="00FC5B25" w:rsidRPr="00307804">
        <w:rPr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r w:rsidR="00FC5B25" w:rsidRPr="00307804">
        <w:rPr>
          <w:rFonts w:eastAsia="Arial"/>
          <w:sz w:val="24"/>
          <w:szCs w:val="24"/>
          <w:lang w:eastAsia="zh-CN"/>
        </w:rPr>
        <w:t xml:space="preserve"> Предельный размер обязательств по таким договорам не превышает </w:t>
      </w:r>
      <w:r w:rsidR="00FC5B25" w:rsidRPr="00307804">
        <w:rPr>
          <w:b/>
          <w:bCs/>
          <w:iCs/>
          <w:sz w:val="24"/>
          <w:szCs w:val="24"/>
        </w:rPr>
        <w:t>60</w:t>
      </w:r>
      <w:r w:rsidR="00FC5B25" w:rsidRPr="00307804">
        <w:rPr>
          <w:b/>
          <w:bCs/>
          <w:sz w:val="24"/>
          <w:szCs w:val="24"/>
        </w:rPr>
        <w:t> </w:t>
      </w:r>
      <w:r w:rsidR="00FC5B25" w:rsidRPr="00307804">
        <w:rPr>
          <w:b/>
          <w:bCs/>
          <w:iCs/>
          <w:sz w:val="24"/>
          <w:szCs w:val="24"/>
        </w:rPr>
        <w:t>млн.</w:t>
      </w:r>
      <w:r w:rsidR="00FC5B25" w:rsidRPr="00307804">
        <w:rPr>
          <w:b/>
          <w:bCs/>
          <w:sz w:val="24"/>
          <w:szCs w:val="24"/>
        </w:rPr>
        <w:t> </w:t>
      </w:r>
      <w:r w:rsidR="00FC5B25" w:rsidRPr="00307804">
        <w:rPr>
          <w:b/>
          <w:bCs/>
          <w:iCs/>
          <w:sz w:val="24"/>
          <w:szCs w:val="24"/>
        </w:rPr>
        <w:t>рублей (первый</w:t>
      </w:r>
      <w:r w:rsidR="00FC5B25" w:rsidRPr="00307804">
        <w:rPr>
          <w:b/>
          <w:bCs/>
          <w:sz w:val="24"/>
          <w:szCs w:val="24"/>
        </w:rPr>
        <w:t> </w:t>
      </w:r>
      <w:r w:rsidR="00FC5B25" w:rsidRPr="00307804">
        <w:rPr>
          <w:b/>
          <w:bCs/>
          <w:iCs/>
          <w:sz w:val="24"/>
          <w:szCs w:val="24"/>
        </w:rPr>
        <w:t>уровень</w:t>
      </w:r>
      <w:r w:rsidR="00FC5B25" w:rsidRPr="00307804">
        <w:rPr>
          <w:b/>
          <w:bCs/>
          <w:sz w:val="24"/>
          <w:szCs w:val="24"/>
        </w:rPr>
        <w:t> </w:t>
      </w:r>
      <w:r w:rsidR="00FC5B25" w:rsidRPr="00307804">
        <w:rPr>
          <w:b/>
          <w:bCs/>
          <w:iCs/>
          <w:sz w:val="24"/>
          <w:szCs w:val="24"/>
        </w:rPr>
        <w:t>ответственности)</w:t>
      </w:r>
      <w:r w:rsidR="00FC5B25" w:rsidRPr="00307804">
        <w:rPr>
          <w:rFonts w:eastAsia="Arial"/>
          <w:bCs/>
          <w:iCs/>
          <w:sz w:val="24"/>
          <w:szCs w:val="24"/>
          <w:lang w:eastAsia="zh-CN"/>
        </w:rPr>
        <w:t xml:space="preserve">. </w:t>
      </w:r>
      <w:r w:rsidR="00FC5B25" w:rsidRPr="00307804">
        <w:rPr>
          <w:bCs/>
          <w:iCs/>
          <w:sz w:val="24"/>
          <w:szCs w:val="24"/>
        </w:rPr>
        <w:t>Размер взноса в компенсационный фонд обеспечения договорных обязательств – 200,0</w:t>
      </w:r>
      <w:r w:rsidR="00FC5B25" w:rsidRPr="00307804">
        <w:rPr>
          <w:sz w:val="24"/>
          <w:szCs w:val="24"/>
        </w:rPr>
        <w:t> </w:t>
      </w:r>
      <w:r w:rsidR="00FC5B25" w:rsidRPr="00307804">
        <w:rPr>
          <w:bCs/>
          <w:iCs/>
          <w:sz w:val="24"/>
          <w:szCs w:val="24"/>
        </w:rPr>
        <w:t>тыс. руб.</w:t>
      </w:r>
    </w:p>
    <w:p w14:paraId="7902C53F" w14:textId="41E344F9" w:rsidR="00E47DE5" w:rsidRPr="00C97EEF" w:rsidRDefault="00E47DE5" w:rsidP="00C97EEF">
      <w:pPr>
        <w:pStyle w:val="a7"/>
        <w:tabs>
          <w:tab w:val="left" w:pos="0"/>
        </w:tabs>
        <w:spacing w:line="228" w:lineRule="auto"/>
        <w:ind w:left="0" w:firstLine="425"/>
        <w:rPr>
          <w:iCs/>
          <w:sz w:val="16"/>
          <w:szCs w:val="16"/>
        </w:rPr>
      </w:pPr>
    </w:p>
    <w:bookmarkEnd w:id="1"/>
    <w:p w14:paraId="391C2D4E" w14:textId="77777777" w:rsidR="0063382C" w:rsidRPr="00F814E6" w:rsidRDefault="0063382C" w:rsidP="0063382C">
      <w:pPr>
        <w:spacing w:line="228" w:lineRule="auto"/>
        <w:ind w:left="0" w:firstLine="0"/>
        <w:rPr>
          <w:i/>
          <w:sz w:val="24"/>
          <w:szCs w:val="24"/>
        </w:rPr>
      </w:pPr>
      <w:r w:rsidRPr="00F814E6">
        <w:rPr>
          <w:i/>
          <w:sz w:val="24"/>
          <w:szCs w:val="24"/>
        </w:rPr>
        <w:t>ГОЛОСОВАЛИ: «За» -</w:t>
      </w:r>
      <w:r w:rsidRPr="00F814E6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8</w:t>
      </w:r>
      <w:r w:rsidRPr="00F814E6">
        <w:rPr>
          <w:b/>
          <w:bCs/>
          <w:i/>
          <w:sz w:val="24"/>
          <w:szCs w:val="24"/>
        </w:rPr>
        <w:t xml:space="preserve">   </w:t>
      </w:r>
      <w:r w:rsidRPr="00F814E6">
        <w:rPr>
          <w:i/>
          <w:sz w:val="24"/>
          <w:szCs w:val="24"/>
        </w:rPr>
        <w:t>голосов, «Против» -</w:t>
      </w:r>
      <w:r w:rsidRPr="00F814E6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 </w:t>
      </w:r>
      <w:r w:rsidRPr="00F814E6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0</w:t>
      </w:r>
      <w:r w:rsidRPr="00F814E6">
        <w:rPr>
          <w:b/>
          <w:bCs/>
          <w:i/>
          <w:sz w:val="24"/>
          <w:szCs w:val="24"/>
        </w:rPr>
        <w:t xml:space="preserve">   </w:t>
      </w:r>
      <w:r w:rsidRPr="00F814E6">
        <w:rPr>
          <w:i/>
          <w:sz w:val="24"/>
          <w:szCs w:val="24"/>
        </w:rPr>
        <w:t>голосов, «Воздержались» -</w:t>
      </w:r>
      <w:r w:rsidRPr="00F814E6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0</w:t>
      </w:r>
      <w:r w:rsidRPr="00F814E6">
        <w:rPr>
          <w:b/>
          <w:bCs/>
          <w:i/>
          <w:sz w:val="24"/>
          <w:szCs w:val="24"/>
        </w:rPr>
        <w:t xml:space="preserve">   </w:t>
      </w:r>
      <w:r w:rsidRPr="00F814E6">
        <w:rPr>
          <w:i/>
          <w:sz w:val="24"/>
          <w:szCs w:val="24"/>
        </w:rPr>
        <w:t>голосов.</w:t>
      </w:r>
    </w:p>
    <w:p w14:paraId="2C8BF194" w14:textId="77777777" w:rsidR="00C43010" w:rsidRPr="00F814E6" w:rsidRDefault="00C43010" w:rsidP="00C97EEF">
      <w:pPr>
        <w:spacing w:line="228" w:lineRule="auto"/>
        <w:ind w:left="0" w:firstLine="0"/>
        <w:rPr>
          <w:iCs/>
          <w:sz w:val="24"/>
          <w:szCs w:val="24"/>
        </w:rPr>
      </w:pPr>
      <w:r w:rsidRPr="00F814E6">
        <w:rPr>
          <w:iCs/>
          <w:sz w:val="24"/>
          <w:szCs w:val="24"/>
        </w:rPr>
        <w:t>Решение принято большинством голосов.</w:t>
      </w:r>
    </w:p>
    <w:p w14:paraId="21E07C98" w14:textId="6BE91A50" w:rsidR="00E54DC0" w:rsidRDefault="00E54DC0" w:rsidP="00C97EEF">
      <w:pPr>
        <w:spacing w:line="228" w:lineRule="auto"/>
        <w:ind w:left="0" w:firstLine="0"/>
        <w:rPr>
          <w:iCs/>
          <w:sz w:val="24"/>
          <w:szCs w:val="24"/>
        </w:rPr>
      </w:pPr>
    </w:p>
    <w:p w14:paraId="04096C65" w14:textId="1975FDDD" w:rsidR="00FC5B25" w:rsidRPr="00F814E6" w:rsidRDefault="00FC5B25" w:rsidP="00C97EEF">
      <w:pPr>
        <w:spacing w:line="228" w:lineRule="auto"/>
        <w:ind w:left="0" w:firstLine="0"/>
        <w:rPr>
          <w:b/>
          <w:iCs/>
          <w:sz w:val="24"/>
          <w:szCs w:val="24"/>
        </w:rPr>
      </w:pPr>
      <w:r w:rsidRPr="00F814E6">
        <w:rPr>
          <w:b/>
          <w:iCs/>
          <w:sz w:val="24"/>
          <w:szCs w:val="24"/>
        </w:rPr>
        <w:t>ПО ВОПРОСУ №</w:t>
      </w:r>
      <w:r w:rsidR="00BE3F34">
        <w:rPr>
          <w:b/>
          <w:iCs/>
          <w:sz w:val="24"/>
          <w:szCs w:val="24"/>
        </w:rPr>
        <w:t>3</w:t>
      </w:r>
      <w:r w:rsidRPr="00F814E6">
        <w:rPr>
          <w:b/>
          <w:iCs/>
          <w:sz w:val="24"/>
          <w:szCs w:val="24"/>
        </w:rPr>
        <w:t xml:space="preserve"> ПОВЕСТКИ ДНЯ: «</w:t>
      </w:r>
      <w:r w:rsidR="001015E5" w:rsidRPr="001015E5">
        <w:rPr>
          <w:b/>
          <w:iCs/>
          <w:sz w:val="24"/>
          <w:szCs w:val="24"/>
        </w:rPr>
        <w:t>О делегировании представителя АСРО «ГС РМЭ» на Окружную конференцию членов Ассоциации «Национальное объединение строителей» по Приволжскому федеральному округу</w:t>
      </w:r>
      <w:r w:rsidR="00BE3F34" w:rsidRPr="00BE3F34">
        <w:rPr>
          <w:b/>
          <w:iCs/>
          <w:sz w:val="24"/>
          <w:szCs w:val="24"/>
        </w:rPr>
        <w:t>»</w:t>
      </w:r>
    </w:p>
    <w:p w14:paraId="789001FB" w14:textId="77777777" w:rsidR="00FC5B25" w:rsidRPr="00CB43FC" w:rsidRDefault="00FC5B25" w:rsidP="00C97EEF">
      <w:pPr>
        <w:spacing w:line="228" w:lineRule="auto"/>
        <w:ind w:left="0" w:firstLine="0"/>
        <w:rPr>
          <w:iCs/>
          <w:sz w:val="24"/>
          <w:szCs w:val="24"/>
        </w:rPr>
      </w:pPr>
    </w:p>
    <w:p w14:paraId="47A8E93A" w14:textId="77777777" w:rsidR="00FC5B25" w:rsidRPr="00F814E6" w:rsidRDefault="00FC5B25" w:rsidP="00C97EEF">
      <w:pPr>
        <w:spacing w:line="228" w:lineRule="auto"/>
        <w:ind w:left="0" w:firstLine="0"/>
        <w:rPr>
          <w:i/>
          <w:iCs/>
          <w:sz w:val="24"/>
          <w:szCs w:val="24"/>
        </w:rPr>
      </w:pPr>
      <w:r w:rsidRPr="00F814E6">
        <w:rPr>
          <w:i/>
          <w:iCs/>
          <w:sz w:val="24"/>
          <w:szCs w:val="24"/>
        </w:rPr>
        <w:t xml:space="preserve">РЕШИЛИ:  </w:t>
      </w:r>
    </w:p>
    <w:p w14:paraId="68A365AC" w14:textId="3005C053" w:rsidR="00375849" w:rsidRDefault="001015E5" w:rsidP="00C97EEF">
      <w:pPr>
        <w:spacing w:line="228" w:lineRule="auto"/>
        <w:ind w:left="0" w:firstLine="425"/>
        <w:rPr>
          <w:iCs/>
          <w:sz w:val="24"/>
          <w:szCs w:val="24"/>
        </w:rPr>
      </w:pPr>
      <w:r w:rsidRPr="0095539B">
        <w:rPr>
          <w:b/>
          <w:bCs/>
          <w:iCs/>
          <w:sz w:val="24"/>
          <w:szCs w:val="24"/>
        </w:rPr>
        <w:t>Делегировать Кузнецова Святослава Павловича</w:t>
      </w:r>
      <w:r w:rsidRPr="001015E5">
        <w:rPr>
          <w:iCs/>
          <w:sz w:val="24"/>
          <w:szCs w:val="24"/>
        </w:rPr>
        <w:t xml:space="preserve"> - Генерального директора АСРО «ГС РМЭ» на Окружную конференцию членов Ассоциации «Национальное объединение строителей» по Приволжскому федеральному округу, которая состоится 01 июля 2021 г. в г.</w:t>
      </w:r>
      <w:r w:rsidRPr="00307804">
        <w:rPr>
          <w:sz w:val="24"/>
          <w:szCs w:val="24"/>
        </w:rPr>
        <w:t> </w:t>
      </w:r>
      <w:r w:rsidRPr="001015E5">
        <w:rPr>
          <w:iCs/>
          <w:sz w:val="24"/>
          <w:szCs w:val="24"/>
        </w:rPr>
        <w:t>Самара, с правом решающего голоса по всем вопросам повестки дня.</w:t>
      </w:r>
    </w:p>
    <w:p w14:paraId="563E7C53" w14:textId="77777777" w:rsidR="00FC5B25" w:rsidRPr="00C97EEF" w:rsidRDefault="00FC5B25" w:rsidP="00C97EEF">
      <w:pPr>
        <w:pStyle w:val="a7"/>
        <w:tabs>
          <w:tab w:val="left" w:pos="0"/>
        </w:tabs>
        <w:spacing w:line="228" w:lineRule="auto"/>
        <w:ind w:left="0" w:firstLine="425"/>
        <w:rPr>
          <w:iCs/>
          <w:sz w:val="16"/>
          <w:szCs w:val="16"/>
        </w:rPr>
      </w:pPr>
    </w:p>
    <w:p w14:paraId="0902D086" w14:textId="77777777" w:rsidR="0063382C" w:rsidRPr="00F814E6" w:rsidRDefault="0063382C" w:rsidP="0063382C">
      <w:pPr>
        <w:spacing w:line="228" w:lineRule="auto"/>
        <w:ind w:left="0" w:firstLine="0"/>
        <w:rPr>
          <w:i/>
          <w:sz w:val="24"/>
          <w:szCs w:val="24"/>
        </w:rPr>
      </w:pPr>
      <w:r w:rsidRPr="00F814E6">
        <w:rPr>
          <w:i/>
          <w:sz w:val="24"/>
          <w:szCs w:val="24"/>
        </w:rPr>
        <w:t>ГОЛОСОВАЛИ: «За» -</w:t>
      </w:r>
      <w:r w:rsidRPr="00F814E6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8</w:t>
      </w:r>
      <w:r w:rsidRPr="00F814E6">
        <w:rPr>
          <w:b/>
          <w:bCs/>
          <w:i/>
          <w:sz w:val="24"/>
          <w:szCs w:val="24"/>
        </w:rPr>
        <w:t xml:space="preserve">   </w:t>
      </w:r>
      <w:r w:rsidRPr="00F814E6">
        <w:rPr>
          <w:i/>
          <w:sz w:val="24"/>
          <w:szCs w:val="24"/>
        </w:rPr>
        <w:t>голосов, «Против» -</w:t>
      </w:r>
      <w:r w:rsidRPr="00F814E6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 </w:t>
      </w:r>
      <w:r w:rsidRPr="00F814E6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0</w:t>
      </w:r>
      <w:r w:rsidRPr="00F814E6">
        <w:rPr>
          <w:b/>
          <w:bCs/>
          <w:i/>
          <w:sz w:val="24"/>
          <w:szCs w:val="24"/>
        </w:rPr>
        <w:t xml:space="preserve">   </w:t>
      </w:r>
      <w:r w:rsidRPr="00F814E6">
        <w:rPr>
          <w:i/>
          <w:sz w:val="24"/>
          <w:szCs w:val="24"/>
        </w:rPr>
        <w:t>голосов, «Воздержались» -</w:t>
      </w:r>
      <w:r w:rsidRPr="00F814E6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0</w:t>
      </w:r>
      <w:r w:rsidRPr="00F814E6">
        <w:rPr>
          <w:b/>
          <w:bCs/>
          <w:i/>
          <w:sz w:val="24"/>
          <w:szCs w:val="24"/>
        </w:rPr>
        <w:t xml:space="preserve">   </w:t>
      </w:r>
      <w:r w:rsidRPr="00F814E6">
        <w:rPr>
          <w:i/>
          <w:sz w:val="24"/>
          <w:szCs w:val="24"/>
        </w:rPr>
        <w:t>голосов.</w:t>
      </w:r>
    </w:p>
    <w:p w14:paraId="10AB84C2" w14:textId="77777777" w:rsidR="00FC5B25" w:rsidRPr="00F814E6" w:rsidRDefault="00FC5B25" w:rsidP="00C97EEF">
      <w:pPr>
        <w:spacing w:line="228" w:lineRule="auto"/>
        <w:ind w:left="0" w:firstLine="0"/>
        <w:rPr>
          <w:iCs/>
          <w:sz w:val="24"/>
          <w:szCs w:val="24"/>
        </w:rPr>
      </w:pPr>
      <w:r w:rsidRPr="00F814E6">
        <w:rPr>
          <w:iCs/>
          <w:sz w:val="24"/>
          <w:szCs w:val="24"/>
        </w:rPr>
        <w:t>Решение принято большинством голосов.</w:t>
      </w:r>
    </w:p>
    <w:p w14:paraId="1F10CCD6" w14:textId="77777777" w:rsidR="00FC5B25" w:rsidRDefault="00FC5B25" w:rsidP="00C97EEF">
      <w:pPr>
        <w:spacing w:line="228" w:lineRule="auto"/>
        <w:ind w:left="0" w:firstLine="0"/>
        <w:rPr>
          <w:iCs/>
          <w:sz w:val="24"/>
          <w:szCs w:val="24"/>
        </w:rPr>
      </w:pPr>
    </w:p>
    <w:p w14:paraId="7C9E8780" w14:textId="4D9D2D33" w:rsidR="00FC5B25" w:rsidRDefault="00FC5B25" w:rsidP="00C97EEF">
      <w:pPr>
        <w:spacing w:line="228" w:lineRule="auto"/>
        <w:ind w:left="0" w:firstLine="0"/>
        <w:rPr>
          <w:iCs/>
          <w:sz w:val="24"/>
          <w:szCs w:val="24"/>
        </w:rPr>
      </w:pPr>
    </w:p>
    <w:p w14:paraId="7D7E2679" w14:textId="47A9C3CE" w:rsidR="007C7A09" w:rsidRPr="00F814E6" w:rsidRDefault="007C7A09" w:rsidP="00C97EEF">
      <w:pPr>
        <w:spacing w:line="228" w:lineRule="auto"/>
        <w:ind w:left="0" w:firstLine="0"/>
        <w:rPr>
          <w:iCs/>
          <w:sz w:val="24"/>
          <w:szCs w:val="24"/>
        </w:rPr>
      </w:pPr>
    </w:p>
    <w:p w14:paraId="499EDF32" w14:textId="4B4D78C7" w:rsidR="00C52C0F" w:rsidRPr="00F814E6" w:rsidRDefault="00C52C0F" w:rsidP="00C97EEF">
      <w:pPr>
        <w:spacing w:line="228" w:lineRule="auto"/>
        <w:ind w:left="0" w:firstLine="0"/>
        <w:rPr>
          <w:b/>
          <w:iCs/>
          <w:sz w:val="24"/>
          <w:szCs w:val="24"/>
        </w:rPr>
      </w:pPr>
      <w:r w:rsidRPr="00F814E6">
        <w:rPr>
          <w:b/>
          <w:iCs/>
          <w:sz w:val="24"/>
          <w:szCs w:val="24"/>
        </w:rPr>
        <w:t>Председательствующий</w:t>
      </w:r>
      <w:r w:rsidRPr="00F814E6">
        <w:rPr>
          <w:b/>
          <w:iCs/>
          <w:sz w:val="24"/>
          <w:szCs w:val="24"/>
        </w:rPr>
        <w:tab/>
      </w:r>
      <w:r w:rsidR="001C1DC6"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  <w:t>Баширов Х. К.</w:t>
      </w:r>
    </w:p>
    <w:p w14:paraId="393CDDB6" w14:textId="58EFD8D6" w:rsidR="002C0288" w:rsidRPr="00F814E6" w:rsidRDefault="002C0288" w:rsidP="00C97EEF">
      <w:pPr>
        <w:tabs>
          <w:tab w:val="left" w:pos="0"/>
        </w:tabs>
        <w:spacing w:line="228" w:lineRule="auto"/>
        <w:ind w:left="0" w:firstLine="0"/>
        <w:rPr>
          <w:bCs/>
          <w:iCs/>
          <w:sz w:val="24"/>
          <w:szCs w:val="24"/>
        </w:rPr>
      </w:pPr>
    </w:p>
    <w:p w14:paraId="3070EF41" w14:textId="68121CFB" w:rsidR="002C0288" w:rsidRPr="00F814E6" w:rsidRDefault="002C0288" w:rsidP="00C97EEF">
      <w:pPr>
        <w:tabs>
          <w:tab w:val="left" w:pos="0"/>
        </w:tabs>
        <w:spacing w:line="228" w:lineRule="auto"/>
        <w:ind w:left="0" w:firstLine="0"/>
        <w:rPr>
          <w:bCs/>
          <w:iCs/>
          <w:sz w:val="24"/>
          <w:szCs w:val="24"/>
        </w:rPr>
      </w:pPr>
    </w:p>
    <w:p w14:paraId="24A1C9BB" w14:textId="5090D5B4" w:rsidR="00CF4BCC" w:rsidRPr="00F814E6" w:rsidRDefault="00CF4BCC" w:rsidP="00C97EEF">
      <w:pPr>
        <w:tabs>
          <w:tab w:val="left" w:pos="0"/>
        </w:tabs>
        <w:spacing w:line="228" w:lineRule="auto"/>
        <w:ind w:left="0" w:firstLine="0"/>
        <w:rPr>
          <w:b/>
          <w:iCs/>
          <w:sz w:val="24"/>
          <w:szCs w:val="24"/>
        </w:rPr>
      </w:pPr>
      <w:r w:rsidRPr="00F814E6">
        <w:rPr>
          <w:b/>
          <w:iCs/>
          <w:sz w:val="24"/>
          <w:szCs w:val="24"/>
        </w:rPr>
        <w:t>Секретарь</w:t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="00FC5B25" w:rsidRPr="00FC5B25">
        <w:rPr>
          <w:b/>
          <w:iCs/>
          <w:sz w:val="24"/>
          <w:szCs w:val="24"/>
        </w:rPr>
        <w:t>Григорьев А. А</w:t>
      </w:r>
      <w:r w:rsidRPr="00F814E6">
        <w:rPr>
          <w:b/>
          <w:iCs/>
          <w:sz w:val="24"/>
          <w:szCs w:val="24"/>
        </w:rPr>
        <w:t>.</w:t>
      </w:r>
    </w:p>
    <w:p w14:paraId="77B8339D" w14:textId="4FF51FC7" w:rsidR="00D6358E" w:rsidRPr="00F814E6" w:rsidRDefault="00D6358E" w:rsidP="00C97EEF">
      <w:pPr>
        <w:tabs>
          <w:tab w:val="left" w:pos="0"/>
        </w:tabs>
        <w:spacing w:line="228" w:lineRule="auto"/>
        <w:ind w:left="0" w:firstLine="0"/>
        <w:rPr>
          <w:iCs/>
          <w:sz w:val="24"/>
          <w:szCs w:val="24"/>
        </w:rPr>
      </w:pPr>
    </w:p>
    <w:sectPr w:rsidR="00D6358E" w:rsidRPr="00F814E6" w:rsidSect="0063382C">
      <w:footerReference w:type="default" r:id="rId8"/>
      <w:pgSz w:w="11906" w:h="16838"/>
      <w:pgMar w:top="851" w:right="851" w:bottom="851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B4C1" w14:textId="77777777" w:rsidR="008743D2" w:rsidRDefault="008743D2" w:rsidP="00661817">
      <w:r>
        <w:separator/>
      </w:r>
    </w:p>
  </w:endnote>
  <w:endnote w:type="continuationSeparator" w:id="0">
    <w:p w14:paraId="72B8A8BB" w14:textId="77777777" w:rsidR="008743D2" w:rsidRDefault="008743D2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E65B7A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1746" w14:textId="77777777" w:rsidR="008743D2" w:rsidRDefault="008743D2" w:rsidP="00661817">
      <w:r>
        <w:separator/>
      </w:r>
    </w:p>
  </w:footnote>
  <w:footnote w:type="continuationSeparator" w:id="0">
    <w:p w14:paraId="6556D7DA" w14:textId="77777777" w:rsidR="008743D2" w:rsidRDefault="008743D2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" w15:restartNumberingAfterBreak="0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 w15:restartNumberingAfterBreak="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7" w15:restartNumberingAfterBreak="0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1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4" w15:restartNumberingAfterBreak="0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20"/>
  </w:num>
  <w:num w:numId="5">
    <w:abstractNumId w:val="23"/>
  </w:num>
  <w:num w:numId="6">
    <w:abstractNumId w:val="10"/>
  </w:num>
  <w:num w:numId="7">
    <w:abstractNumId w:val="11"/>
  </w:num>
  <w:num w:numId="8">
    <w:abstractNumId w:val="21"/>
  </w:num>
  <w:num w:numId="9">
    <w:abstractNumId w:val="9"/>
  </w:num>
  <w:num w:numId="10">
    <w:abstractNumId w:val="0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16"/>
  </w:num>
  <w:num w:numId="17">
    <w:abstractNumId w:val="2"/>
  </w:num>
  <w:num w:numId="18">
    <w:abstractNumId w:val="12"/>
  </w:num>
  <w:num w:numId="19">
    <w:abstractNumId w:val="24"/>
  </w:num>
  <w:num w:numId="20">
    <w:abstractNumId w:val="6"/>
  </w:num>
  <w:num w:numId="21">
    <w:abstractNumId w:val="17"/>
  </w:num>
  <w:num w:numId="22">
    <w:abstractNumId w:val="19"/>
  </w:num>
  <w:num w:numId="23">
    <w:abstractNumId w:val="24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0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7"/>
  </w:num>
  <w:num w:numId="26">
    <w:abstractNumId w:val="10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5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8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71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A86"/>
    <w:rsid w:val="000A3B48"/>
    <w:rsid w:val="000A42B2"/>
    <w:rsid w:val="000A6AC5"/>
    <w:rsid w:val="000A710F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5D9"/>
    <w:rsid w:val="000D414D"/>
    <w:rsid w:val="000D4221"/>
    <w:rsid w:val="000D5F76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15E5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7793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6D4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4149"/>
    <w:rsid w:val="001A5304"/>
    <w:rsid w:val="001A5433"/>
    <w:rsid w:val="001A61B4"/>
    <w:rsid w:val="001A63C6"/>
    <w:rsid w:val="001A6C12"/>
    <w:rsid w:val="001B04FF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A53"/>
    <w:rsid w:val="001D5C66"/>
    <w:rsid w:val="001D60B6"/>
    <w:rsid w:val="001D6534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60BF"/>
    <w:rsid w:val="001E680F"/>
    <w:rsid w:val="001E6C58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4AA9"/>
    <w:rsid w:val="002B6AF2"/>
    <w:rsid w:val="002B6D90"/>
    <w:rsid w:val="002C0288"/>
    <w:rsid w:val="002C06B7"/>
    <w:rsid w:val="002C0838"/>
    <w:rsid w:val="002C1310"/>
    <w:rsid w:val="002C1505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3EA1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849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008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47BD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950"/>
    <w:rsid w:val="00410AAD"/>
    <w:rsid w:val="00410B20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065"/>
    <w:rsid w:val="004C0245"/>
    <w:rsid w:val="004C0E4F"/>
    <w:rsid w:val="004C125D"/>
    <w:rsid w:val="004C130D"/>
    <w:rsid w:val="004C1526"/>
    <w:rsid w:val="004C1A0F"/>
    <w:rsid w:val="004C1F8A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CC3"/>
    <w:rsid w:val="00571B1C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094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82C"/>
    <w:rsid w:val="0063398D"/>
    <w:rsid w:val="00633C04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29C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3AA"/>
    <w:rsid w:val="006C247E"/>
    <w:rsid w:val="006C265A"/>
    <w:rsid w:val="006C2CBA"/>
    <w:rsid w:val="006C34DD"/>
    <w:rsid w:val="006C3520"/>
    <w:rsid w:val="006C38FD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7151"/>
    <w:rsid w:val="006E7A81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270D1"/>
    <w:rsid w:val="00727D0A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F9B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38E1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6BA9"/>
    <w:rsid w:val="007C7A09"/>
    <w:rsid w:val="007C7A0D"/>
    <w:rsid w:val="007D0724"/>
    <w:rsid w:val="007D13F3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290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3D2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19E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83E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1A1C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ED9"/>
    <w:rsid w:val="00930F9F"/>
    <w:rsid w:val="00931DF3"/>
    <w:rsid w:val="00932AF1"/>
    <w:rsid w:val="0093307C"/>
    <w:rsid w:val="0093343A"/>
    <w:rsid w:val="00933688"/>
    <w:rsid w:val="00933763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39B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1EE1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44F"/>
    <w:rsid w:val="00A0756F"/>
    <w:rsid w:val="00A07722"/>
    <w:rsid w:val="00A104A9"/>
    <w:rsid w:val="00A10BDD"/>
    <w:rsid w:val="00A11479"/>
    <w:rsid w:val="00A12497"/>
    <w:rsid w:val="00A137CE"/>
    <w:rsid w:val="00A13A2C"/>
    <w:rsid w:val="00A13B53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559A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221B"/>
    <w:rsid w:val="00AC2DBF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19F0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06DF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1870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3460"/>
    <w:rsid w:val="00B65F1B"/>
    <w:rsid w:val="00B663D7"/>
    <w:rsid w:val="00B66ABC"/>
    <w:rsid w:val="00B67224"/>
    <w:rsid w:val="00B72B4C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3D0C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4D46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3F34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17"/>
    <w:rsid w:val="00C07863"/>
    <w:rsid w:val="00C10A1D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D0D"/>
    <w:rsid w:val="00C64D6A"/>
    <w:rsid w:val="00C65206"/>
    <w:rsid w:val="00C65844"/>
    <w:rsid w:val="00C666BE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0842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97EEF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69F2"/>
    <w:rsid w:val="00D06EA6"/>
    <w:rsid w:val="00D1006C"/>
    <w:rsid w:val="00D1083A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4BE9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1F66"/>
    <w:rsid w:val="00DE2189"/>
    <w:rsid w:val="00DE261E"/>
    <w:rsid w:val="00DE3510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171"/>
    <w:rsid w:val="00E156D5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1FB2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5B7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0343"/>
    <w:rsid w:val="00EE11A3"/>
    <w:rsid w:val="00EE373A"/>
    <w:rsid w:val="00EE4923"/>
    <w:rsid w:val="00EE4A9E"/>
    <w:rsid w:val="00EE5A82"/>
    <w:rsid w:val="00EE5CD0"/>
    <w:rsid w:val="00EE5E9D"/>
    <w:rsid w:val="00EE7347"/>
    <w:rsid w:val="00EE766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BC4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14A1"/>
    <w:rsid w:val="00F63268"/>
    <w:rsid w:val="00F6337E"/>
    <w:rsid w:val="00F634F6"/>
    <w:rsid w:val="00F641F4"/>
    <w:rsid w:val="00F646A4"/>
    <w:rsid w:val="00F64CF8"/>
    <w:rsid w:val="00F655F2"/>
    <w:rsid w:val="00F65735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5B25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8EB"/>
    <w:rsid w:val="00FE7D3B"/>
    <w:rsid w:val="00FF06DB"/>
    <w:rsid w:val="00FF0A90"/>
    <w:rsid w:val="00FF20D9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  <w15:docId w15:val="{47001C66-2058-4734-A282-A1D88E9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8FC9-F598-4840-959D-8EF68D0D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113</cp:revision>
  <cp:lastPrinted>2021-06-03T09:10:00Z</cp:lastPrinted>
  <dcterms:created xsi:type="dcterms:W3CDTF">2020-12-15T07:25:00Z</dcterms:created>
  <dcterms:modified xsi:type="dcterms:W3CDTF">2021-06-08T09:03:00Z</dcterms:modified>
</cp:coreProperties>
</file>